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50" w:rsidRDefault="00462A50" w:rsidP="00462A5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2A50" w:rsidRDefault="00462A50" w:rsidP="00462A5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2A50" w:rsidRPr="005F577F" w:rsidRDefault="00462A50" w:rsidP="005F577F">
      <w:pPr>
        <w:rPr>
          <w:rFonts w:ascii="Times New Roman" w:hAnsi="Times New Roman" w:cs="Times New Roman"/>
          <w:b/>
          <w:sz w:val="24"/>
          <w:szCs w:val="24"/>
        </w:rPr>
      </w:pPr>
    </w:p>
    <w:p w:rsidR="00462A50" w:rsidRDefault="00462A50" w:rsidP="009002B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2A50" w:rsidRPr="00F1312B" w:rsidRDefault="00462A50" w:rsidP="00462A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2B6">
        <w:rPr>
          <w:rFonts w:ascii="Times New Roman" w:hAnsi="Times New Roman" w:cs="Times New Roman"/>
          <w:b/>
          <w:sz w:val="24"/>
          <w:szCs w:val="24"/>
        </w:rPr>
        <w:t>Перспективный план работы с  родителями  детей –</w:t>
      </w:r>
      <w:r w:rsidRPr="00462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2B6">
        <w:rPr>
          <w:rFonts w:ascii="Times New Roman" w:hAnsi="Times New Roman" w:cs="Times New Roman"/>
          <w:b/>
          <w:sz w:val="24"/>
          <w:szCs w:val="24"/>
        </w:rPr>
        <w:t>мигрантов</w:t>
      </w:r>
    </w:p>
    <w:p w:rsidR="00462A50" w:rsidRDefault="00462A50" w:rsidP="00462A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группе сокращенного дня 10-ти часовой</w:t>
      </w:r>
    </w:p>
    <w:p w:rsidR="00462A50" w:rsidRPr="00462A50" w:rsidRDefault="00462A50" w:rsidP="00462A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 года до 2 лет «Ладушки».</w:t>
      </w:r>
    </w:p>
    <w:p w:rsidR="00462A50" w:rsidRDefault="00462A50" w:rsidP="00462A50"/>
    <w:p w:rsidR="00462A50" w:rsidRPr="00462A50" w:rsidRDefault="00462A50" w:rsidP="00900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A50" w:rsidRPr="00462A50" w:rsidRDefault="00462A50" w:rsidP="00900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A50" w:rsidRPr="00462A50" w:rsidRDefault="00462A50" w:rsidP="00900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A50" w:rsidRPr="00462A50" w:rsidRDefault="00462A50" w:rsidP="00900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A50" w:rsidRPr="00462A50" w:rsidRDefault="00462A50" w:rsidP="00900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A50" w:rsidRPr="00462A50" w:rsidRDefault="00462A50" w:rsidP="00900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A50" w:rsidRPr="00462A50" w:rsidRDefault="00520918" w:rsidP="009002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Воспитатель: Кокорина О. В. </w:t>
      </w:r>
    </w:p>
    <w:p w:rsidR="00462A50" w:rsidRPr="00462A50" w:rsidRDefault="00462A50" w:rsidP="00900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A50" w:rsidRPr="00462A50" w:rsidRDefault="00462A50" w:rsidP="00900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A50" w:rsidRDefault="00462A50" w:rsidP="00900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77F" w:rsidRDefault="005F577F" w:rsidP="00900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77F" w:rsidRDefault="005F577F" w:rsidP="00900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77F" w:rsidRDefault="005F577F" w:rsidP="00900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77F" w:rsidRDefault="005F577F" w:rsidP="00900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77F" w:rsidRDefault="005F577F" w:rsidP="00900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77F" w:rsidRDefault="005F577F" w:rsidP="00900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77F" w:rsidRDefault="005F577F" w:rsidP="00900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77F" w:rsidRDefault="005F577F" w:rsidP="00900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77F" w:rsidRDefault="005F577F" w:rsidP="00900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77F" w:rsidRDefault="005F577F" w:rsidP="00900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77F" w:rsidRDefault="005F577F" w:rsidP="00900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77F" w:rsidRPr="00462A50" w:rsidRDefault="005F577F" w:rsidP="00900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A50" w:rsidRPr="00462A50" w:rsidRDefault="00462A50" w:rsidP="00900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77F" w:rsidRPr="00F1312B" w:rsidRDefault="005F577F" w:rsidP="00F1312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F1312B">
        <w:rPr>
          <w:rFonts w:ascii="Times New Roman" w:hAnsi="Times New Roman" w:cs="Times New Roman"/>
          <w:b/>
          <w:sz w:val="24"/>
          <w:szCs w:val="24"/>
        </w:rPr>
        <w:t>Г. Нижневартовск</w:t>
      </w:r>
      <w:bookmarkStart w:id="0" w:name="_GoBack"/>
      <w:bookmarkEnd w:id="0"/>
    </w:p>
    <w:p w:rsidR="005F577F" w:rsidRPr="00462A50" w:rsidRDefault="005F577F" w:rsidP="00900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8C4" w:rsidRDefault="00F1312B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3115"/>
        <w:gridCol w:w="4681"/>
      </w:tblGrid>
      <w:tr w:rsidR="005C5614" w:rsidTr="005C5614">
        <w:tc>
          <w:tcPr>
            <w:tcW w:w="1555" w:type="dxa"/>
          </w:tcPr>
          <w:p w:rsidR="005C5614" w:rsidRPr="005C5614" w:rsidRDefault="005C5614" w:rsidP="005C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1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115" w:type="dxa"/>
          </w:tcPr>
          <w:p w:rsidR="005C5614" w:rsidRPr="005C5614" w:rsidRDefault="005C5614" w:rsidP="005C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1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681" w:type="dxa"/>
          </w:tcPr>
          <w:p w:rsidR="005C5614" w:rsidRPr="005C5614" w:rsidRDefault="005C5614" w:rsidP="005C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14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</w:tr>
      <w:tr w:rsidR="005C5614" w:rsidTr="005C5614">
        <w:tc>
          <w:tcPr>
            <w:tcW w:w="9351" w:type="dxa"/>
            <w:gridSpan w:val="3"/>
          </w:tcPr>
          <w:p w:rsidR="005C5614" w:rsidRPr="005C5614" w:rsidRDefault="005C5614" w:rsidP="005C56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5614">
              <w:rPr>
                <w:rFonts w:ascii="Times New Roman" w:hAnsi="Times New Roman" w:cs="Times New Roman"/>
                <w:i/>
                <w:sz w:val="28"/>
                <w:szCs w:val="28"/>
              </w:rPr>
              <w:t>I блок – «Семья. Мы все такие разные, но все похожи»</w:t>
            </w:r>
          </w:p>
        </w:tc>
      </w:tr>
      <w:tr w:rsidR="005C5614" w:rsidTr="005C5614">
        <w:tc>
          <w:tcPr>
            <w:tcW w:w="1555" w:type="dxa"/>
          </w:tcPr>
          <w:p w:rsidR="005C5614" w:rsidRPr="005C5614" w:rsidRDefault="005C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5" w:type="dxa"/>
          </w:tcPr>
          <w:p w:rsidR="005C5614" w:rsidRPr="005C5614" w:rsidRDefault="005C5614" w:rsidP="005C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14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</w:t>
            </w:r>
          </w:p>
          <w:p w:rsidR="005C5614" w:rsidRPr="005C5614" w:rsidRDefault="005C5614" w:rsidP="005C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14">
              <w:rPr>
                <w:rFonts w:ascii="Times New Roman" w:hAnsi="Times New Roman" w:cs="Times New Roman"/>
                <w:sz w:val="24"/>
                <w:szCs w:val="24"/>
              </w:rPr>
              <w:t>«Давайте познакомимся»</w:t>
            </w:r>
          </w:p>
        </w:tc>
        <w:tc>
          <w:tcPr>
            <w:tcW w:w="4681" w:type="dxa"/>
          </w:tcPr>
          <w:p w:rsidR="005C5614" w:rsidRPr="005C5614" w:rsidRDefault="005C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14">
              <w:rPr>
                <w:rFonts w:ascii="Times New Roman" w:hAnsi="Times New Roman" w:cs="Times New Roman"/>
                <w:sz w:val="24"/>
                <w:szCs w:val="24"/>
              </w:rPr>
              <w:t>Получение и анализ первичной информации о ребенке и его семье, изучение потребностей родителей в образовательных услугах.</w:t>
            </w:r>
          </w:p>
        </w:tc>
      </w:tr>
      <w:tr w:rsidR="005C5614" w:rsidTr="005C5614">
        <w:tc>
          <w:tcPr>
            <w:tcW w:w="1555" w:type="dxa"/>
          </w:tcPr>
          <w:p w:rsidR="005C5614" w:rsidRPr="005C5614" w:rsidRDefault="005C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5" w:type="dxa"/>
          </w:tcPr>
          <w:p w:rsidR="005C5614" w:rsidRPr="005C5614" w:rsidRDefault="005C5614" w:rsidP="005C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14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родителей детей-мигрантов</w:t>
            </w:r>
          </w:p>
          <w:p w:rsidR="005C5614" w:rsidRPr="005C5614" w:rsidRDefault="005C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14">
              <w:rPr>
                <w:rFonts w:ascii="Times New Roman" w:hAnsi="Times New Roman" w:cs="Times New Roman"/>
                <w:sz w:val="24"/>
                <w:szCs w:val="24"/>
              </w:rPr>
              <w:t>«Наш дом – детский сад»</w:t>
            </w:r>
          </w:p>
        </w:tc>
        <w:tc>
          <w:tcPr>
            <w:tcW w:w="4681" w:type="dxa"/>
          </w:tcPr>
          <w:p w:rsidR="005C5614" w:rsidRPr="005C5614" w:rsidRDefault="005C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1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положительного имиджа детского сада в сознании родителей. Демонстрация видов </w:t>
            </w:r>
            <w:proofErr w:type="spellStart"/>
            <w:r w:rsidRPr="005C5614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5C5614"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работы коллектива ДОУ с детьми. Установление партнерских отношений с семьями воспитанников.</w:t>
            </w:r>
          </w:p>
        </w:tc>
      </w:tr>
      <w:tr w:rsidR="005C5614" w:rsidTr="005C5614">
        <w:tc>
          <w:tcPr>
            <w:tcW w:w="1555" w:type="dxa"/>
          </w:tcPr>
          <w:p w:rsidR="005C5614" w:rsidRPr="005C5614" w:rsidRDefault="005C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5" w:type="dxa"/>
          </w:tcPr>
          <w:p w:rsidR="005C5614" w:rsidRPr="005C5614" w:rsidRDefault="005C5614" w:rsidP="005C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5614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5C5614" w:rsidRDefault="005C5614" w:rsidP="005C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14">
              <w:rPr>
                <w:rFonts w:ascii="Times New Roman" w:hAnsi="Times New Roman" w:cs="Times New Roman"/>
                <w:sz w:val="24"/>
                <w:szCs w:val="24"/>
              </w:rPr>
              <w:t>«Расскажи мне о себе»</w:t>
            </w:r>
          </w:p>
          <w:p w:rsidR="005C5614" w:rsidRPr="005C5614" w:rsidRDefault="005C5614" w:rsidP="005C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5C5614">
              <w:rPr>
                <w:rFonts w:ascii="Times New Roman" w:hAnsi="Times New Roman" w:cs="Times New Roman"/>
                <w:sz w:val="24"/>
                <w:szCs w:val="24"/>
              </w:rPr>
              <w:t>Вечер досуга</w:t>
            </w:r>
          </w:p>
          <w:p w:rsidR="005C5614" w:rsidRPr="005C5614" w:rsidRDefault="005C5614" w:rsidP="005C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14">
              <w:rPr>
                <w:rFonts w:ascii="Times New Roman" w:hAnsi="Times New Roman" w:cs="Times New Roman"/>
                <w:sz w:val="24"/>
                <w:szCs w:val="24"/>
              </w:rPr>
              <w:t xml:space="preserve"> «А у нас во дворе…»</w:t>
            </w:r>
            <w:r w:rsidRPr="005C56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81" w:type="dxa"/>
          </w:tcPr>
          <w:p w:rsidR="005C5614" w:rsidRDefault="005C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14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культурной самобытности и национальным ценностям разных народов</w:t>
            </w:r>
          </w:p>
          <w:p w:rsidR="005C5614" w:rsidRPr="005C5614" w:rsidRDefault="005C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14">
              <w:rPr>
                <w:rFonts w:ascii="Times New Roman" w:hAnsi="Times New Roman" w:cs="Times New Roman"/>
                <w:sz w:val="24"/>
                <w:szCs w:val="24"/>
              </w:rPr>
              <w:t>Знакомство с национальными играми детей разного этноса, проведение паралле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с русскими народными играм</w:t>
            </w:r>
            <w:r w:rsidRPr="005C56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C5614" w:rsidTr="00424AE3">
        <w:tc>
          <w:tcPr>
            <w:tcW w:w="9351" w:type="dxa"/>
            <w:gridSpan w:val="3"/>
          </w:tcPr>
          <w:p w:rsidR="005C5614" w:rsidRPr="005C5614" w:rsidRDefault="005C5614" w:rsidP="005C56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614">
              <w:rPr>
                <w:rFonts w:ascii="Times New Roman" w:hAnsi="Times New Roman" w:cs="Times New Roman"/>
                <w:i/>
                <w:sz w:val="24"/>
                <w:szCs w:val="24"/>
              </w:rPr>
              <w:t>II блок – «Культурно-этнический. Культура моего народа»</w:t>
            </w:r>
          </w:p>
        </w:tc>
      </w:tr>
      <w:tr w:rsidR="005C5614" w:rsidTr="005C5614">
        <w:tc>
          <w:tcPr>
            <w:tcW w:w="1555" w:type="dxa"/>
          </w:tcPr>
          <w:p w:rsidR="005C5614" w:rsidRPr="005C5614" w:rsidRDefault="005C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5" w:type="dxa"/>
          </w:tcPr>
          <w:p w:rsidR="005C5614" w:rsidRDefault="005C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C5614">
              <w:rPr>
                <w:rFonts w:ascii="Times New Roman" w:hAnsi="Times New Roman" w:cs="Times New Roman"/>
                <w:sz w:val="24"/>
                <w:szCs w:val="24"/>
              </w:rPr>
              <w:t>Конкурс  творческих семейных работ «Зимняя сказка» (Работы с элементами национального творчества)</w:t>
            </w:r>
          </w:p>
          <w:p w:rsidR="005C5614" w:rsidRPr="005C5614" w:rsidRDefault="005C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C5614">
              <w:rPr>
                <w:rFonts w:ascii="Times New Roman" w:hAnsi="Times New Roman" w:cs="Times New Roman"/>
                <w:sz w:val="24"/>
                <w:szCs w:val="24"/>
              </w:rPr>
              <w:t>Консультация «Что подарит Дед Мороз?» (Как дарить новогодние подарки)</w:t>
            </w:r>
          </w:p>
        </w:tc>
        <w:tc>
          <w:tcPr>
            <w:tcW w:w="4681" w:type="dxa"/>
          </w:tcPr>
          <w:p w:rsidR="005C5614" w:rsidRPr="005C5614" w:rsidRDefault="005C5614" w:rsidP="005C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1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работе детского сада. Взаимодействие родителей и детей. </w:t>
            </w:r>
          </w:p>
          <w:p w:rsidR="005C5614" w:rsidRPr="005C5614" w:rsidRDefault="005C5614" w:rsidP="005C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14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интересными вариантами оформления и вручения новогодних подарков. Обогащение отношений детей и родителей  опытом эмоционального общения.</w:t>
            </w:r>
            <w:r w:rsidRPr="005C56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56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C5614" w:rsidRPr="005C5614" w:rsidRDefault="005C5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14" w:rsidTr="005C5614">
        <w:tc>
          <w:tcPr>
            <w:tcW w:w="1555" w:type="dxa"/>
          </w:tcPr>
          <w:p w:rsidR="005C5614" w:rsidRPr="005C5614" w:rsidRDefault="005C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5" w:type="dxa"/>
          </w:tcPr>
          <w:p w:rsidR="005C5614" w:rsidRPr="005C5614" w:rsidRDefault="005C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14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стол: «Новый год шагает по планете» </w:t>
            </w:r>
          </w:p>
        </w:tc>
        <w:tc>
          <w:tcPr>
            <w:tcW w:w="4681" w:type="dxa"/>
          </w:tcPr>
          <w:p w:rsidR="005C5614" w:rsidRPr="005C5614" w:rsidRDefault="005C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14">
              <w:rPr>
                <w:rFonts w:ascii="Times New Roman" w:hAnsi="Times New Roman" w:cs="Times New Roman"/>
                <w:sz w:val="24"/>
                <w:szCs w:val="24"/>
              </w:rPr>
              <w:t>Знакомство с традициями встречи нового года представителями различных народностей.</w:t>
            </w:r>
            <w:r w:rsidRPr="005C56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C5614" w:rsidTr="005C5614">
        <w:tc>
          <w:tcPr>
            <w:tcW w:w="1555" w:type="dxa"/>
          </w:tcPr>
          <w:p w:rsidR="005C5614" w:rsidRDefault="005C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5" w:type="dxa"/>
          </w:tcPr>
          <w:p w:rsidR="005C5614" w:rsidRPr="005C5614" w:rsidRDefault="005C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14">
              <w:rPr>
                <w:rFonts w:ascii="Times New Roman" w:hAnsi="Times New Roman" w:cs="Times New Roman"/>
                <w:sz w:val="24"/>
                <w:szCs w:val="24"/>
              </w:rPr>
              <w:t>Выставка рисунков «Культура моего народа»</w:t>
            </w:r>
            <w:r w:rsidRPr="005C56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81" w:type="dxa"/>
          </w:tcPr>
          <w:p w:rsidR="005C5614" w:rsidRPr="005C5614" w:rsidRDefault="005C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14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национальным ценностям</w:t>
            </w:r>
          </w:p>
        </w:tc>
      </w:tr>
      <w:tr w:rsidR="005C5614" w:rsidTr="005C5614">
        <w:tc>
          <w:tcPr>
            <w:tcW w:w="1555" w:type="dxa"/>
          </w:tcPr>
          <w:p w:rsidR="005C5614" w:rsidRDefault="009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5" w:type="dxa"/>
          </w:tcPr>
          <w:p w:rsidR="009002B6" w:rsidRPr="009002B6" w:rsidRDefault="009002B6" w:rsidP="009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2B6">
              <w:rPr>
                <w:rFonts w:ascii="Times New Roman" w:hAnsi="Times New Roman" w:cs="Times New Roman"/>
                <w:sz w:val="24"/>
                <w:szCs w:val="24"/>
              </w:rPr>
              <w:t>Консультация «Первый раз в театре»</w:t>
            </w:r>
            <w:r w:rsidRPr="009002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C5614" w:rsidRPr="005C5614" w:rsidRDefault="009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2B6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или фотогалерея «Мама, мамочка, мамуля»</w:t>
            </w:r>
          </w:p>
        </w:tc>
        <w:tc>
          <w:tcPr>
            <w:tcW w:w="4681" w:type="dxa"/>
          </w:tcPr>
          <w:p w:rsidR="005C5614" w:rsidRDefault="009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2B6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грамотности родителей в воспитании у детей культуры поведения.</w:t>
            </w:r>
            <w:r w:rsidRPr="009002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002B6" w:rsidRPr="005C5614" w:rsidRDefault="009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2B6">
              <w:rPr>
                <w:rFonts w:ascii="Times New Roman" w:hAnsi="Times New Roman" w:cs="Times New Roman"/>
                <w:sz w:val="24"/>
                <w:szCs w:val="24"/>
              </w:rPr>
              <w:t xml:space="preserve">Учить выражать свои чувства, эмоции посредством </w:t>
            </w:r>
            <w:proofErr w:type="spellStart"/>
            <w:r w:rsidRPr="009002B6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9002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002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C5614" w:rsidTr="005C5614">
        <w:tc>
          <w:tcPr>
            <w:tcW w:w="1555" w:type="dxa"/>
          </w:tcPr>
          <w:p w:rsidR="005C5614" w:rsidRDefault="009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5" w:type="dxa"/>
          </w:tcPr>
          <w:p w:rsidR="009002B6" w:rsidRPr="009002B6" w:rsidRDefault="009002B6" w:rsidP="009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2B6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«Как на масляной неделе из печи блины летели»</w:t>
            </w:r>
          </w:p>
          <w:p w:rsidR="005C5614" w:rsidRDefault="005C5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D8" w:rsidRDefault="00A0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D8" w:rsidRDefault="00A0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D8" w:rsidRDefault="00A0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D8" w:rsidRDefault="00A0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D8" w:rsidRDefault="00A0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D8" w:rsidRPr="005C5614" w:rsidRDefault="00A0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9002B6" w:rsidRPr="009002B6" w:rsidRDefault="009002B6" w:rsidP="009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2B6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активному участию в фольклорном празднике. </w:t>
            </w:r>
          </w:p>
          <w:p w:rsidR="009002B6" w:rsidRPr="009002B6" w:rsidRDefault="009002B6" w:rsidP="009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2B6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   насыщенного взаимодействия родителей, детей</w:t>
            </w:r>
            <w:proofErr w:type="gramStart"/>
            <w:r w:rsidRPr="009002B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002B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ДОУ.</w:t>
            </w:r>
          </w:p>
          <w:p w:rsidR="005C5614" w:rsidRPr="005C5614" w:rsidRDefault="009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2B6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имиджа детского сада  через демонстрацию досуговой деятельности</w:t>
            </w:r>
            <w:r w:rsidRPr="009002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002B6" w:rsidTr="00E678D7">
        <w:tc>
          <w:tcPr>
            <w:tcW w:w="9351" w:type="dxa"/>
            <w:gridSpan w:val="3"/>
          </w:tcPr>
          <w:p w:rsidR="009002B6" w:rsidRPr="009002B6" w:rsidRDefault="009002B6" w:rsidP="009002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02B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III блок – «История родного края»</w:t>
            </w:r>
          </w:p>
        </w:tc>
      </w:tr>
      <w:tr w:rsidR="005C5614" w:rsidTr="005C5614">
        <w:tc>
          <w:tcPr>
            <w:tcW w:w="1555" w:type="dxa"/>
          </w:tcPr>
          <w:p w:rsidR="005C5614" w:rsidRDefault="009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5" w:type="dxa"/>
          </w:tcPr>
          <w:p w:rsidR="005C5614" w:rsidRDefault="009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002B6">
              <w:rPr>
                <w:rFonts w:ascii="Times New Roman" w:hAnsi="Times New Roman" w:cs="Times New Roman"/>
                <w:sz w:val="24"/>
                <w:szCs w:val="24"/>
              </w:rPr>
              <w:t>Коллаж «7 чудес моего края»</w:t>
            </w:r>
          </w:p>
          <w:p w:rsidR="009002B6" w:rsidRDefault="0090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2B6" w:rsidRDefault="0090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2B6" w:rsidRDefault="0090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2B6" w:rsidRDefault="0090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2B6" w:rsidRDefault="0090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2B6" w:rsidRDefault="0090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2B6" w:rsidRPr="009002B6" w:rsidRDefault="009002B6" w:rsidP="009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002B6">
              <w:rPr>
                <w:rFonts w:ascii="Times New Roman" w:hAnsi="Times New Roman" w:cs="Times New Roman"/>
                <w:sz w:val="24"/>
                <w:szCs w:val="24"/>
              </w:rPr>
              <w:t>Конкурс работ (сотворчество детей и родителей к всемирному дню Земли) «Дружат дети всей Земли»</w:t>
            </w:r>
            <w:r w:rsidRPr="009002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002B6" w:rsidRPr="009002B6" w:rsidRDefault="009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2B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с использованием национального фольклора «Дружат дети всей земли»</w:t>
            </w:r>
          </w:p>
        </w:tc>
        <w:tc>
          <w:tcPr>
            <w:tcW w:w="4681" w:type="dxa"/>
          </w:tcPr>
          <w:p w:rsidR="009002B6" w:rsidRPr="009002B6" w:rsidRDefault="009002B6" w:rsidP="009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2B6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национальным ценностям Интерактивная игра «Мы живем в Челябинске »</w:t>
            </w:r>
            <w:r w:rsidRPr="009002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002B6" w:rsidRPr="009002B6" w:rsidRDefault="009002B6" w:rsidP="009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2B6">
              <w:rPr>
                <w:rFonts w:ascii="Times New Roman" w:hAnsi="Times New Roman" w:cs="Times New Roman"/>
                <w:sz w:val="24"/>
                <w:szCs w:val="24"/>
              </w:rPr>
              <w:t>Обогащение педагогических знаний родителей о том</w:t>
            </w:r>
            <w:proofErr w:type="gramStart"/>
            <w:r w:rsidRPr="009002B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002B6">
              <w:rPr>
                <w:rFonts w:ascii="Times New Roman" w:hAnsi="Times New Roman" w:cs="Times New Roman"/>
                <w:sz w:val="24"/>
                <w:szCs w:val="24"/>
              </w:rPr>
              <w:t xml:space="preserve"> как знакомить детей с достопримечательностями Челябинска. Знакомство детей с памятными</w:t>
            </w:r>
            <w:proofErr w:type="gramStart"/>
            <w:r w:rsidRPr="009002B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002B6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историческими местами.</w:t>
            </w:r>
            <w:r w:rsidRPr="009002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002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9002B6" w:rsidRPr="009002B6" w:rsidRDefault="009002B6" w:rsidP="009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2B6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детскому творчеству.</w:t>
            </w:r>
          </w:p>
          <w:p w:rsidR="009002B6" w:rsidRPr="009002B6" w:rsidRDefault="009002B6" w:rsidP="009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2B6">
              <w:rPr>
                <w:rFonts w:ascii="Times New Roman" w:hAnsi="Times New Roman" w:cs="Times New Roman"/>
                <w:sz w:val="24"/>
                <w:szCs w:val="24"/>
              </w:rPr>
              <w:t>Развитие позитивного взаимодействия взрослого и ребенка.</w:t>
            </w:r>
          </w:p>
          <w:p w:rsidR="009002B6" w:rsidRPr="009002B6" w:rsidRDefault="009002B6" w:rsidP="009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2B6">
              <w:rPr>
                <w:rFonts w:ascii="Times New Roman" w:hAnsi="Times New Roman" w:cs="Times New Roman"/>
                <w:sz w:val="24"/>
                <w:szCs w:val="24"/>
              </w:rPr>
              <w:t>Обогащение родительского опыта выполнением совместных работ</w:t>
            </w:r>
            <w:r w:rsidRPr="009002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002B6" w:rsidRPr="009002B6" w:rsidRDefault="009002B6" w:rsidP="009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2B6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проведения детского праздника.</w:t>
            </w:r>
          </w:p>
          <w:p w:rsidR="005C5614" w:rsidRPr="005C5614" w:rsidRDefault="009002B6" w:rsidP="0090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2B6">
              <w:rPr>
                <w:rFonts w:ascii="Times New Roman" w:hAnsi="Times New Roman" w:cs="Times New Roman"/>
                <w:sz w:val="24"/>
                <w:szCs w:val="24"/>
              </w:rPr>
              <w:t>Закрепление творческого взаимодействия детского сада и семьи</w:t>
            </w:r>
            <w:r w:rsidRPr="009002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5C5614" w:rsidRDefault="005C5614"/>
    <w:p w:rsidR="00A6195B" w:rsidRDefault="00A6195B"/>
    <w:p w:rsidR="00A6195B" w:rsidRDefault="00A6195B"/>
    <w:p w:rsidR="00A6195B" w:rsidRDefault="00A6195B"/>
    <w:p w:rsidR="00A6195B" w:rsidRDefault="00A6195B"/>
    <w:p w:rsidR="00A6195B" w:rsidRDefault="00A6195B"/>
    <w:p w:rsidR="00A6195B" w:rsidRDefault="00A6195B"/>
    <w:p w:rsidR="00A6195B" w:rsidRDefault="00A6195B"/>
    <w:p w:rsidR="00A6195B" w:rsidRDefault="00A6195B"/>
    <w:p w:rsidR="00A6195B" w:rsidRDefault="00A6195B"/>
    <w:p w:rsidR="00A6195B" w:rsidRDefault="00A6195B"/>
    <w:p w:rsidR="00A6195B" w:rsidRDefault="00A6195B"/>
    <w:p w:rsidR="00A6195B" w:rsidRDefault="00A6195B"/>
    <w:p w:rsidR="00A6195B" w:rsidRDefault="00A6195B"/>
    <w:p w:rsidR="00A6195B" w:rsidRDefault="00A6195B"/>
    <w:p w:rsidR="00A6195B" w:rsidRDefault="00A6195B"/>
    <w:p w:rsidR="00A6195B" w:rsidRDefault="00A6195B"/>
    <w:p w:rsidR="00A6195B" w:rsidRDefault="00A6195B"/>
    <w:p w:rsidR="00A6195B" w:rsidRDefault="00A6195B"/>
    <w:p w:rsidR="00A6195B" w:rsidRDefault="00A6195B"/>
    <w:p w:rsidR="00A6195B" w:rsidRDefault="00A6195B"/>
    <w:p w:rsidR="00A6195B" w:rsidRDefault="00A6195B"/>
    <w:p w:rsidR="00A6195B" w:rsidRDefault="00A6195B"/>
    <w:sectPr w:rsidR="00A6195B" w:rsidSect="005F5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14"/>
    <w:rsid w:val="000E5496"/>
    <w:rsid w:val="00462A50"/>
    <w:rsid w:val="00520918"/>
    <w:rsid w:val="005C5614"/>
    <w:rsid w:val="005F577F"/>
    <w:rsid w:val="006351EA"/>
    <w:rsid w:val="009002B6"/>
    <w:rsid w:val="00A029D8"/>
    <w:rsid w:val="00A5680C"/>
    <w:rsid w:val="00A6195B"/>
    <w:rsid w:val="00D66DB9"/>
    <w:rsid w:val="00F1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duum</dc:creator>
  <cp:keywords/>
  <dc:description/>
  <cp:lastModifiedBy>Admin</cp:lastModifiedBy>
  <cp:revision>7</cp:revision>
  <dcterms:created xsi:type="dcterms:W3CDTF">2020-09-28T14:48:00Z</dcterms:created>
  <dcterms:modified xsi:type="dcterms:W3CDTF">2021-10-18T07:07:00Z</dcterms:modified>
</cp:coreProperties>
</file>