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B" w:rsidRPr="00A82164" w:rsidRDefault="002337E6" w:rsidP="001D3C0B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821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</w:t>
      </w:r>
      <w:r w:rsidR="00A82164" w:rsidRPr="00A821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еские рекомендации для родителей</w:t>
      </w:r>
    </w:p>
    <w:p w:rsidR="001D3C0B" w:rsidRPr="00A82164" w:rsidRDefault="001D3C0B" w:rsidP="001D3C0B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8216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«Душеполезное семейное чтение»</w:t>
      </w:r>
    </w:p>
    <w:p w:rsidR="001D3C0B" w:rsidRPr="001D3C0B" w:rsidRDefault="00A82164" w:rsidP="00A8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downloadjump" w:history="1">
        <w:r w:rsidR="001D3C0B" w:rsidRPr="001D3C0B">
          <w:rPr>
            <w:rFonts w:ascii="Helvetica" w:eastAsia="Times New Roman" w:hAnsi="Helvetica" w:cs="Times New Roman"/>
            <w:caps/>
            <w:color w:val="FFFFFF"/>
            <w:sz w:val="26"/>
            <w:szCs w:val="26"/>
            <w:u w:val="single"/>
            <w:lang w:eastAsia="ru-RU"/>
          </w:rPr>
          <w:t>ПЕРЕЙТИ К ФАЙЛУ</w:t>
        </w:r>
      </w:hyperlink>
    </w:p>
    <w:p w:rsidR="001D3C0B" w:rsidRPr="001D3C0B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 минутку вспомнить и представить счастливые минуты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своего детства, когда кто то из взрослых читал вам вашу любимую сказку. Как откликнулась на эти воспоминания ваша душа? Может быть, появилось удивительное ощущение радости, защищенности, надежды на чудо, веры в торжество добра?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будит фантазию ребенка, развивает воображение, впечатляет, притягивает, сближает взрослых и детей.</w:t>
      </w:r>
    </w:p>
    <w:p w:rsidR="001D3C0B" w:rsidRPr="0095178C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бойся сказок. Бойся лжи.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сказка? Сказка не обманет.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сказку расскажи —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правды больше станет.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В. Берестов</w:t>
      </w:r>
      <w:bookmarkStart w:id="0" w:name="_GoBack"/>
      <w:bookmarkEnd w:id="0"/>
      <w:r w:rsidRPr="001D3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Научить ребенка читать и полюбить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одно и то же. Семейное чтение поможет вашему ребенку открыть удивительный мир художественной литературы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теплого общения.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C0B" w:rsidRPr="0095178C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тексты следует неспешно, выразительно, эмоционально;</w:t>
      </w:r>
    </w:p>
    <w:p w:rsidR="0095178C" w:rsidRPr="0095178C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по 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объему тексты рекомендуется читать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продолжением, это прививает ребенку умение внимательно слушать книгу, 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 ус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тойчивый интерес к литературе;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литературных текстов реко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мендуем пора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змышлять вместе с ребенком, вы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 опред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 те жизненные уроки, кото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он получил 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прочтения (уроки послушания, любви, терпения,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верности, тр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удолюбия, веры, смелости и т.д.).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совместному чтению родителей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осмысл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иваются традиции своего народа,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моральные уб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еждения, культура, вместе выходят на духовно -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равственные ценности. Жизненный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народа соединяется с опытом род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ителей,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и дедуше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присоединяет пусть небольшой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дошкольника, образуя новый социокультурный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опыт. Таким образо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капля за каплей, формируется духовно -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</w:t>
      </w:r>
      <w:r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стержень маленького ребен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</w:t>
      </w:r>
      <w:r w:rsidRPr="00951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омендуемая литература для детей 6 - 7 лет</w:t>
      </w:r>
    </w:p>
    <w:p w:rsidR="0095178C" w:rsidRPr="0095178C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крестьянский сын и чудо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</w:t>
      </w:r>
      <w:proofErr w:type="spellEnd"/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 Иване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царевиче, Жар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птице и о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сером волке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С.Т. </w:t>
      </w:r>
      <w:proofErr w:type="spellStart"/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Асаков</w:t>
      </w:r>
      <w:proofErr w:type="spellEnd"/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цветочек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3C0B" w:rsidRPr="001D3C0B" w:rsidRDefault="001D3C0B" w:rsidP="00A8216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ародная сказка в обработке К.Д. Ушинского «Братец Иванушка и сестрица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отец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Даль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Новиков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 чудотворец Сергий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Радонежский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Старостин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Куликовская битва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Нечаев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о преподобно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Сергии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Радонежском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Марья </w:t>
      </w:r>
      <w:proofErr w:type="spellStart"/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Мамин – Сибиряк «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 шейка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178C" w:rsidRPr="00951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1D3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организовать процесс семейного</w:t>
      </w:r>
      <w:r w:rsidR="0095178C" w:rsidRPr="00951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чтения?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выделить комфортное ме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дл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детской библиотеки;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ежиме семьи необходимо выделить время для ежедневного общения с книгой (20 - 30 минут);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книгой, следует относиться к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как 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величайшей ценности: правиль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держ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ее в руках, правильно пере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листывать страниц</w:t>
      </w:r>
      <w:r w:rsidR="0095178C" w:rsidRPr="0095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знать авторов, создававших литературно - </w:t>
      </w:r>
      <w:r w:rsidRPr="001D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произведение;</w:t>
      </w:r>
    </w:p>
    <w:p w:rsidR="003F2E28" w:rsidRDefault="003F2E28"/>
    <w:sectPr w:rsidR="003F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B"/>
    <w:rsid w:val="001D3C0B"/>
    <w:rsid w:val="002337E6"/>
    <w:rsid w:val="003F2E28"/>
    <w:rsid w:val="0095178C"/>
    <w:rsid w:val="00A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8778"/>
  <w15:chartTrackingRefBased/>
  <w15:docId w15:val="{10AAE6FC-29DC-442C-814A-34982C2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85">
              <w:marLeft w:val="849"/>
              <w:marRight w:val="849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odistov.net/225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Zhigalov</dc:creator>
  <cp:keywords/>
  <dc:description/>
  <cp:lastModifiedBy>Vitalii Zhigalov</cp:lastModifiedBy>
  <cp:revision>3</cp:revision>
  <dcterms:created xsi:type="dcterms:W3CDTF">2020-03-22T11:08:00Z</dcterms:created>
  <dcterms:modified xsi:type="dcterms:W3CDTF">2022-11-13T10:30:00Z</dcterms:modified>
</cp:coreProperties>
</file>