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b/>
          <w:sz w:val="28"/>
          <w:szCs w:val="28"/>
        </w:rPr>
      </w:pPr>
      <w:r w:rsidRPr="00876398">
        <w:rPr>
          <w:b/>
          <w:sz w:val="28"/>
          <w:szCs w:val="28"/>
        </w:rPr>
        <w:t>Игры для детей 3-4 лет.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«Сложи мозаику».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 xml:space="preserve">Перед ребенком выкладывается сложенная мозаика, состоящая из двух </w:t>
      </w:r>
      <w:proofErr w:type="spellStart"/>
      <w:r w:rsidRPr="00876398">
        <w:rPr>
          <w:sz w:val="28"/>
          <w:szCs w:val="28"/>
        </w:rPr>
        <w:t>пазлов</w:t>
      </w:r>
      <w:proofErr w:type="spellEnd"/>
      <w:r w:rsidRPr="00876398">
        <w:rPr>
          <w:sz w:val="28"/>
          <w:szCs w:val="28"/>
        </w:rPr>
        <w:t xml:space="preserve"> (ребенок запоминает картинку). Затем мозаика разбирается.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 xml:space="preserve">Задание: сложить мозаику (соединить два </w:t>
      </w:r>
      <w:proofErr w:type="spellStart"/>
      <w:r w:rsidRPr="00876398">
        <w:rPr>
          <w:sz w:val="28"/>
          <w:szCs w:val="28"/>
        </w:rPr>
        <w:t>пазла</w:t>
      </w:r>
      <w:proofErr w:type="spellEnd"/>
      <w:r w:rsidRPr="00876398">
        <w:rPr>
          <w:sz w:val="28"/>
          <w:szCs w:val="28"/>
        </w:rPr>
        <w:t>). Все задание состоит из 3 мозаик.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«Разложи».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Выставляются 3 стаканчика и 3 трубочки для питья.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необходимо расставить трубочки в стаканы – в каждый по одной.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«Застегни пуговку».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Понадобятся два кусочка плотной ткани. На один из них нашито три пуговицы разного диаметра (самая маленькая не меньше 1 см в диаметре). Во втором кусочке ткани прорезаны соответствующие петли.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застегнуть пуговицы. Сначала покажите ребенку, как надо застегивать пуговки, комментируя следующим образом: «Большую пуговицу мы застегиваем в большую петельку, среднюю пуговку – в среднюю петельку, а маленькую – в маленькую».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«Шнуровка».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 xml:space="preserve">Понадобится картон в виде ботинка, в котором </w:t>
      </w:r>
      <w:proofErr w:type="gramStart"/>
      <w:r w:rsidRPr="00876398">
        <w:rPr>
          <w:sz w:val="28"/>
          <w:szCs w:val="28"/>
        </w:rPr>
        <w:t>прорезаны</w:t>
      </w:r>
      <w:proofErr w:type="gramEnd"/>
      <w:r w:rsidRPr="00876398">
        <w:rPr>
          <w:sz w:val="28"/>
          <w:szCs w:val="28"/>
        </w:rPr>
        <w:t xml:space="preserve"> 6 отверстий (как на ботинках) и шнурок.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необходимо зашнуровать «ботинок».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«Золушка».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Перед ребенком выставляется тарелка с зерном (</w:t>
      </w:r>
      <w:proofErr w:type="gramStart"/>
      <w:r w:rsidRPr="00876398">
        <w:rPr>
          <w:sz w:val="28"/>
          <w:szCs w:val="28"/>
        </w:rPr>
        <w:t>на пример, рисом</w:t>
      </w:r>
      <w:proofErr w:type="gramEnd"/>
      <w:r w:rsidRPr="00876398">
        <w:rPr>
          <w:sz w:val="28"/>
          <w:szCs w:val="28"/>
        </w:rPr>
        <w:t>), в котором «зарыты» 10 горошин фасоли.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отыскать и выложить на стол горошины. Можно искать как одной, так и обеими руками.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«Бусины-горошины».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Понадобится пластиковая бутылка (0,5 литра) и мелкие предметы (бусины разного диаметра, горох, зерно злаков, фасоль, камешки).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поместить в горлышко пластиковой бутылки мелкие предметы.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«Лови шарик»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76398">
        <w:rPr>
          <w:sz w:val="28"/>
          <w:szCs w:val="28"/>
        </w:rPr>
        <w:t>Понадобятся желобок и шарик.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взрослый  кладет шарик на желобок и просит ребенка: «Лови шарик!». Игра повторяется 3 раза.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sz w:val="28"/>
          <w:szCs w:val="28"/>
        </w:rPr>
      </w:pPr>
      <w:r w:rsidRPr="00876398">
        <w:rPr>
          <w:sz w:val="28"/>
          <w:szCs w:val="28"/>
        </w:rPr>
        <w:t>«Конструирование из палочек»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Понадобятся  счетные палочки одного цвета, нарисованные на бумаге фигуры (треугольник, квадрат, ромб)</w:t>
      </w:r>
    </w:p>
    <w:p w:rsidR="00876398" w:rsidRPr="00876398" w:rsidRDefault="00876398" w:rsidP="00876398">
      <w:pPr>
        <w:pStyle w:val="a3"/>
        <w:shd w:val="clear" w:color="auto" w:fill="FFFFFF"/>
        <w:spacing w:before="0" w:beforeAutospacing="0" w:after="24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6398">
        <w:rPr>
          <w:sz w:val="28"/>
          <w:szCs w:val="28"/>
        </w:rPr>
        <w:t>Задание: необходимо счетные палочки положить на линии фигур.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«Лыжи»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две пробки от пластиковых бутылок.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игровые упражнения: две пробки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слог: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 на лыжах, мы мчимся с горы,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забавы холодной зимы.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прищепки»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разноцветные прищепки, картонные заготовки солнышка, ежика, тучки и др.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игровые упражнения: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песком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может быть сухим или влажным.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игровые упражнения: рыться в песке, отыскивать в нем мелкие игрушки, делать отпечатки ладошками или формочками. Песок можно </w:t>
      </w:r>
      <w:proofErr w:type="gramStart"/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миску</w:t>
      </w:r>
      <w:proofErr w:type="gramEnd"/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какой-нибудь сухой крупой (рис, горох, фасоль).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соленым тестом, пластилином, глиной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игровые упражнения: тесто (пластилин, глина) можно разминать, отрывать кусочки, склеивать кусочки в комок; раскатывать тесто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блинчик, колбаску, которой можно оборачивать палец, запястье, другое; сминать тесто; скатывать шарик, сплющивать; на тесте можно оставлять отпечатки, вылепливать несложные фигурки.</w:t>
      </w:r>
      <w:proofErr w:type="gramEnd"/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капельки»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три прозрачных стаканчика с разного цвета жидкостью (использовать надо только пищевые красители, три пипетки с закругленными концами, небольшая губка, формочки для льда из 12 ячеек (разграничьте по рядам красным, синим и желтым фломастерами).</w:t>
      </w:r>
      <w:proofErr w:type="gramEnd"/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игровые упражнения: перенести пипеткой из стаканчиков жидкость каждого цвета так, чтобы она совпадала с оттенком соответствующей формочки. Затем воду перемещайте из формочек обратно в стаканчики. Пролитую мимо воду необходимо собрать губкой.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Нанизывание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пирамидки, крупные бусины, шнурок.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игровые упражнения: нанизывать-снимать кольца на пирамидку, крупные бусины на шнурок. Изготовление «ожерелья», «браслетов» для себя, кукол.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Навинчивание</w:t>
      </w:r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баночки, бутылки, тюбики и прочее, все то – где есть крышечки; мелкие предметы – бусины, бисер, горох, семечки, палочки и прочее.</w:t>
      </w:r>
      <w:proofErr w:type="gramEnd"/>
    </w:p>
    <w:p w:rsidR="00876398" w:rsidRPr="00876398" w:rsidRDefault="00876398" w:rsidP="00876398">
      <w:pPr>
        <w:shd w:val="clear" w:color="auto" w:fill="FFFFFF"/>
        <w:spacing w:after="24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6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упражнения: отвинчивание-завинчивание крышечек от банок, бутылок и прочее. Мелкие предметы бросать в горлышко бутылок, затем пересыпать их в баночки. Доставание мелких предметов из баночек.</w:t>
      </w:r>
    </w:p>
    <w:p w:rsidR="00E53A98" w:rsidRPr="00876398" w:rsidRDefault="00E53A98">
      <w:pPr>
        <w:rPr>
          <w:rFonts w:ascii="Times New Roman" w:hAnsi="Times New Roman" w:cs="Times New Roman"/>
          <w:sz w:val="28"/>
          <w:szCs w:val="28"/>
        </w:rPr>
      </w:pPr>
    </w:p>
    <w:sectPr w:rsidR="00E53A98" w:rsidRPr="0087639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76398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6398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3780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2020-03-29T09:59:00Z</dcterms:created>
  <dcterms:modified xsi:type="dcterms:W3CDTF">2020-03-29T10:06:00Z</dcterms:modified>
</cp:coreProperties>
</file>