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800000"/>
          <w:sz w:val="21"/>
          <w:szCs w:val="21"/>
        </w:rPr>
        <w:t>Пятница (</w:t>
      </w:r>
      <w:r w:rsidR="00401066">
        <w:rPr>
          <w:rStyle w:val="a6"/>
          <w:rFonts w:ascii="Arial" w:hAnsi="Arial" w:cs="Arial"/>
          <w:color w:val="800000"/>
          <w:sz w:val="21"/>
          <w:szCs w:val="21"/>
        </w:rPr>
        <w:t>10</w:t>
      </w:r>
      <w:r>
        <w:rPr>
          <w:rStyle w:val="a6"/>
          <w:rFonts w:ascii="Arial" w:hAnsi="Arial" w:cs="Arial"/>
          <w:color w:val="800000"/>
          <w:sz w:val="21"/>
          <w:szCs w:val="21"/>
        </w:rPr>
        <w:t>.04.2020)</w:t>
      </w:r>
    </w:p>
    <w:p w:rsidR="00F41D81" w:rsidRDefault="00F41D81" w:rsidP="005D51B0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Художественно-эстетическое развитие</w:t>
      </w:r>
      <w:r w:rsidR="00F61F48"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ИЗО</w:t>
      </w:r>
      <w:proofErr w:type="gramEnd"/>
    </w:p>
    <w:p w:rsidR="00F41D81" w:rsidRPr="00EE7E7A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Style w:val="a6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="00401066" w:rsidRPr="00401066">
        <w:rPr>
          <w:rStyle w:val="a6"/>
          <w:rFonts w:ascii="Arial" w:hAnsi="Arial" w:cs="Arial"/>
          <w:color w:val="333333"/>
          <w:sz w:val="21"/>
          <w:szCs w:val="21"/>
        </w:rPr>
        <w:t>«Кораблик плывет» индивидуальная работа</w:t>
      </w:r>
    </w:p>
    <w:p w:rsidR="00F41D81" w:rsidRDefault="00F41D81" w:rsidP="00F41D81">
      <w:pPr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color w:val="000000"/>
          <w:sz w:val="27"/>
          <w:szCs w:val="27"/>
        </w:rPr>
        <w:t>Р</w:t>
      </w:r>
      <w:r w:rsidRPr="003376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исование фломастерами</w:t>
      </w:r>
    </w:p>
    <w:p w:rsidR="00401066" w:rsidRPr="00401066" w:rsidRDefault="00401066" w:rsidP="00401066">
      <w:pPr>
        <w:spacing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010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Побуждать детей рисовать волнистые линии фломастерами, развивать глазомер, воспитывать аккуратность и партнерские отношения во время продуктивной деятельности.</w:t>
      </w:r>
    </w:p>
    <w:p w:rsidR="00401066" w:rsidRPr="005D51B0" w:rsidRDefault="00401066" w:rsidP="005D51B0">
      <w:pPr>
        <w:spacing w:line="36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Предложите ребенку рассмотреть картинку с изображением  кораблика.</w:t>
      </w:r>
      <w:r w:rsidRPr="00401066">
        <w:t xml:space="preserve"> </w:t>
      </w:r>
    </w:p>
    <w:p w:rsidR="00F61F48" w:rsidRDefault="00401066" w:rsidP="009F73A1">
      <w:pPr>
        <w:spacing w:line="36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Что нарисовано на картине? (</w:t>
      </w:r>
      <w:r w:rsidRPr="0040106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Кораблик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="00FA6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r w:rsid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</w:t>
      </w:r>
      <w:r w:rsidR="005D51B0"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раблик плавает по воде.  </w:t>
      </w:r>
    </w:p>
    <w:p w:rsidR="00F61F48" w:rsidRDefault="00F61F48" w:rsidP="009F73A1">
      <w:pPr>
        <w:spacing w:line="360" w:lineRule="auto"/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sectPr w:rsidR="00F61F48" w:rsidSect="00303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066" w:rsidRPr="009F73A1" w:rsidRDefault="009F73A1" w:rsidP="00F61F4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105400" cy="3337124"/>
            <wp:effectExtent l="19050" t="0" r="0" b="0"/>
            <wp:docPr id="46" name="Рисунок 46" descr="C:\Users\user\Desktop\ДОКУМЕНТАЦИЯ САД  18-19\дистанционк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ДОКУМЕНТАЦИЯ САД  18-19\дистанционка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077" cy="3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B0" w:rsidRPr="005D51B0" w:rsidRDefault="005D51B0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Проводится дидактическая игра «Плыви, кораблик».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Предложите ребенку бумажный кораблик,</w:t>
      </w: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пус</w:t>
      </w:r>
      <w:r w:rsidR="00BE63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тите</w:t>
      </w: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его по воде.</w:t>
      </w:r>
    </w:p>
    <w:p w:rsidR="005D51B0" w:rsidRDefault="005D51B0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</w:t>
      </w: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 внимание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ребенка </w:t>
      </w: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волны, которые появляются при движе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нии кор</w:t>
      </w: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аблика. Предл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ожите ребенку</w:t>
      </w: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провести волнистые линии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воздухе.</w:t>
      </w:r>
    </w:p>
    <w:p w:rsidR="00F61F48" w:rsidRDefault="00F61F48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F61F48" w:rsidSect="00F61F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F48" w:rsidRDefault="00F61F48" w:rsidP="00F61F48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1F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581275" cy="1833231"/>
            <wp:effectExtent l="19050" t="0" r="9525" b="0"/>
            <wp:docPr id="20" name="Рисунок 1" descr="https://i.pinimg.com/originals/48/83/f4/4883f40438f7147d6cdd67dabde39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8/83/f4/4883f40438f7147d6cdd67dabde39b6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09" cy="183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48" w:rsidRDefault="00F61F48" w:rsidP="00F61F48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1F48" w:rsidRDefault="00F61F48" w:rsidP="00F61F48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01066" w:rsidRDefault="005D51B0" w:rsidP="00F61F48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 приготовьте ребенку листок с изображением кораблика</w:t>
      </w:r>
      <w:r w:rsidR="00BE63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 </w:t>
      </w: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фломастер</w:t>
      </w:r>
      <w:r w:rsidR="00B521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5D51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521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Предложите ребенку нарисовать волны (</w:t>
      </w:r>
      <w:r w:rsidRPr="00B52132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волнистые линии под изображением кораблика</w:t>
      </w:r>
      <w:r w:rsidR="00B521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F61F48" w:rsidSect="00F61F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2132" w:rsidRDefault="00F45FA6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-310514</wp:posOffset>
            </wp:positionV>
            <wp:extent cx="6829425" cy="4438650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842" t="24609" r="21720" b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F4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-120015</wp:posOffset>
            </wp:positionV>
            <wp:extent cx="1428750" cy="1466850"/>
            <wp:effectExtent l="19050" t="0" r="0" b="0"/>
            <wp:wrapNone/>
            <wp:docPr id="43" name="Рисунок 43" descr="https://avatars.mds.yandex.net/get-pdb/404799/a7cc771b-4443-41d9-9a45-a726a0e192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get-pdb/404799/a7cc771b-4443-41d9-9a45-a726a0e192dd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3A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  <w:r w:rsidR="009F593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 </w:t>
      </w:r>
      <w:r w:rsidR="009F5933" w:rsidRPr="009F593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  <w:r w:rsidR="009F593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45FA6" w:rsidRDefault="00F45FA6" w:rsidP="00F45F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41D81" w:rsidRPr="00F61F48" w:rsidRDefault="00F45FA6" w:rsidP="00F45F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6"/>
          <w:rFonts w:ascii="Arial" w:eastAsia="Times New Roman" w:hAnsi="Arial" w:cs="Arial"/>
          <w:b w:val="0"/>
          <w:bCs w:val="0"/>
          <w:color w:val="FF6F00"/>
          <w:kern w:val="3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53340</wp:posOffset>
            </wp:positionV>
            <wp:extent cx="2314575" cy="2219325"/>
            <wp:effectExtent l="19050" t="0" r="9525" b="0"/>
            <wp:wrapNone/>
            <wp:docPr id="1" name="Рисунок 4" descr="https://skazachok.ru/wp-content/uploads/2017/03/img_56e65e1467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azachok.ru/wp-content/uploads/2017/03/img_56e65e14675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D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F41D81" w:rsidRPr="0028729D">
        <w:rPr>
          <w:rStyle w:val="a6"/>
          <w:rFonts w:ascii="Arial" w:eastAsia="Times New Roman" w:hAnsi="Arial" w:cs="Arial"/>
          <w:color w:val="333333"/>
          <w:sz w:val="21"/>
          <w:szCs w:val="21"/>
          <w:lang w:eastAsia="ru-RU"/>
        </w:rPr>
        <w:t>Физическое развитие</w:t>
      </w:r>
    </w:p>
    <w:p w:rsidR="00F41D81" w:rsidRDefault="00F41D81" w:rsidP="00F41D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6"/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Тема:</w:t>
      </w:r>
      <w:r w:rsidRPr="0028729D">
        <w:rPr>
          <w:rFonts w:ascii="Arial" w:eastAsia="Times New Roman" w:hAnsi="Arial" w:cs="Times New Roman"/>
          <w:b/>
          <w:bCs/>
          <w:color w:val="3FA1C4"/>
        </w:rPr>
        <w:t xml:space="preserve"> </w:t>
      </w:r>
      <w:r w:rsidRPr="0028729D">
        <w:rPr>
          <w:rStyle w:val="a6"/>
          <w:rFonts w:ascii="Arial" w:hAnsi="Arial" w:cs="Arial"/>
          <w:color w:val="333333"/>
          <w:sz w:val="21"/>
          <w:szCs w:val="21"/>
        </w:rPr>
        <w:t>«Сорока»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 (на улице</w:t>
      </w:r>
      <w:r w:rsidR="00F61F48"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, повторение)</w:t>
      </w:r>
    </w:p>
    <w:p w:rsidR="00F41D81" w:rsidRDefault="00F41D81" w:rsidP="00F41D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6"/>
          <w:rFonts w:ascii="Arial" w:hAnsi="Arial" w:cs="Arial"/>
          <w:color w:val="333333"/>
          <w:sz w:val="21"/>
          <w:szCs w:val="21"/>
        </w:rPr>
      </w:pPr>
    </w:p>
    <w:p w:rsidR="00F41D81" w:rsidRDefault="00F41D81" w:rsidP="00F41D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Выполнять движения в соответствии с текстом</w:t>
      </w:r>
    </w:p>
    <w:p w:rsidR="00F41D81" w:rsidRDefault="00F41D81" w:rsidP="00F41D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41D81" w:rsidRPr="00C53CCD" w:rsidRDefault="00F41D81" w:rsidP="00F41D8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Дыхательные упражнения.</w:t>
      </w:r>
    </w:p>
    <w:p w:rsidR="00F41D81" w:rsidRDefault="00F41D81" w:rsidP="00F41D8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Сорока (упражнение для рук)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786"/>
      </w:tblGrid>
      <w:tr w:rsidR="00F41D81" w:rsidTr="00F61F48">
        <w:tc>
          <w:tcPr>
            <w:tcW w:w="2376" w:type="dxa"/>
          </w:tcPr>
          <w:p w:rsidR="00F41D81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Сорока, сорока, </w:t>
            </w:r>
          </w:p>
          <w:p w:rsidR="00F41D81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Где была?</w:t>
            </w:r>
          </w:p>
          <w:p w:rsidR="00F41D81" w:rsidRPr="00C53CCD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-Далеко.</w:t>
            </w:r>
          </w:p>
          <w:p w:rsidR="00F41D81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Кашу варила,</w:t>
            </w: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41D81" w:rsidRPr="00C53CCD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Деток кормила.</w:t>
            </w:r>
          </w:p>
          <w:p w:rsidR="00F41D81" w:rsidRPr="007B1AFB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Этому дала кашки</w:t>
            </w:r>
            <w:r w:rsidRPr="007B1A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F41D81" w:rsidRPr="007B1AFB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Этому - киселька</w:t>
            </w:r>
          </w:p>
          <w:p w:rsidR="00F41D81" w:rsidRPr="00C53CCD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Этому - </w:t>
            </w:r>
            <w:proofErr w:type="spellStart"/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сметанки</w:t>
            </w:r>
            <w:proofErr w:type="spellEnd"/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F41D81" w:rsidRPr="007B1AFB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Этому - конфетку</w:t>
            </w:r>
          </w:p>
          <w:p w:rsidR="00F41D81" w:rsidRPr="00C53CCD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 этому не дала:</w:t>
            </w:r>
          </w:p>
          <w:p w:rsidR="00F41D81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Ты дров не ру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</w:t>
            </w: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ил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F41D81" w:rsidRDefault="00F41D81" w:rsidP="001D468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Воду не носил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:rsidR="00F41D81" w:rsidRDefault="00F41D81" w:rsidP="00F45F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Кашу не варил.</w:t>
            </w:r>
          </w:p>
        </w:tc>
        <w:tc>
          <w:tcPr>
            <w:tcW w:w="4786" w:type="dxa"/>
          </w:tcPr>
          <w:p w:rsidR="00F41D81" w:rsidRPr="007B1AFB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  <w:r w:rsidRPr="007B1AFB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(Дети водят указательным пальцем одной руки по ладони другой.)</w:t>
            </w:r>
          </w:p>
          <w:p w:rsidR="00F41D81" w:rsidRPr="007B1AFB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F41D81" w:rsidRPr="007B1AFB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F41D81" w:rsidRPr="007B1AFB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F41D81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  <w:r w:rsidRPr="007B1AFB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(Загибают одной рукой по одному пальцу другой руки.)</w:t>
            </w:r>
          </w:p>
          <w:p w:rsidR="00F41D81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F41D81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1AFB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(Грозят указательными пальцами обеих рук.)</w:t>
            </w:r>
          </w:p>
        </w:tc>
      </w:tr>
    </w:tbl>
    <w:p w:rsidR="00F45FA6" w:rsidRDefault="00F45FA6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41D81" w:rsidRPr="00C53CCD" w:rsidRDefault="00F41D81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Ходьба (30 секунд).</w:t>
      </w:r>
    </w:p>
    <w:p w:rsidR="00F41D81" w:rsidRPr="00C53CCD" w:rsidRDefault="00F41D81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Статическое равновесие:</w:t>
      </w:r>
    </w:p>
    <w:p w:rsidR="00F41D81" w:rsidRPr="00C53CCD" w:rsidRDefault="00F41D81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остановиться, закрыть глазки и поднять руки вверх, постоять;</w:t>
      </w:r>
    </w:p>
    <w:p w:rsidR="00F41D81" w:rsidRPr="00C53CCD" w:rsidRDefault="00F41D81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идти друг за другом, остановиться, закрыть глазки, помахать ручками.</w:t>
      </w:r>
    </w:p>
    <w:p w:rsidR="00F41D81" w:rsidRPr="00C53CCD" w:rsidRDefault="00F41D81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Подвижная игра «Догони мяч».</w:t>
      </w:r>
    </w:p>
    <w:p w:rsidR="00F41D81" w:rsidRDefault="00F41D81" w:rsidP="00F45FA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Релаксация.</w:t>
      </w:r>
    </w:p>
    <w:sectPr w:rsidR="00F41D81" w:rsidSect="00F61F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9EA"/>
    <w:multiLevelType w:val="hybridMultilevel"/>
    <w:tmpl w:val="B01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F76"/>
    <w:multiLevelType w:val="hybridMultilevel"/>
    <w:tmpl w:val="B01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81"/>
    <w:rsid w:val="00025BE8"/>
    <w:rsid w:val="00262563"/>
    <w:rsid w:val="002A09BD"/>
    <w:rsid w:val="00303CF6"/>
    <w:rsid w:val="00391E22"/>
    <w:rsid w:val="00401066"/>
    <w:rsid w:val="00560E69"/>
    <w:rsid w:val="005D51B0"/>
    <w:rsid w:val="009F5933"/>
    <w:rsid w:val="009F73A1"/>
    <w:rsid w:val="00B52132"/>
    <w:rsid w:val="00BE63CA"/>
    <w:rsid w:val="00F00D15"/>
    <w:rsid w:val="00F33A6F"/>
    <w:rsid w:val="00F41D81"/>
    <w:rsid w:val="00F45FA6"/>
    <w:rsid w:val="00F61F48"/>
    <w:rsid w:val="00FA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D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D81"/>
    <w:rPr>
      <w:b/>
      <w:bCs/>
    </w:rPr>
  </w:style>
  <w:style w:type="character" w:styleId="a7">
    <w:name w:val="Emphasis"/>
    <w:basedOn w:val="a0"/>
    <w:uiPriority w:val="20"/>
    <w:qFormat/>
    <w:rsid w:val="00F41D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2020-04-01T19:21:00Z</dcterms:created>
  <dcterms:modified xsi:type="dcterms:W3CDTF">2020-04-09T18:56:00Z</dcterms:modified>
</cp:coreProperties>
</file>