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CB" w:rsidRPr="00FA6FCB" w:rsidRDefault="00FB6E06" w:rsidP="00FA6FC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A6FCB">
        <w:rPr>
          <w:rFonts w:ascii="Times New Roman" w:eastAsia="Times New Roman" w:hAnsi="Times New Roman" w:cs="Times New Roman"/>
          <w:b/>
          <w:kern w:val="36"/>
          <w:sz w:val="28"/>
          <w:szCs w:val="28"/>
          <w:lang w:eastAsia="ru-RU"/>
        </w:rPr>
        <w:t xml:space="preserve">Влияние телевидения и компьютерных игр </w:t>
      </w:r>
    </w:p>
    <w:p w:rsidR="00FB6E06" w:rsidRPr="00FA6FCB" w:rsidRDefault="00FB6E06" w:rsidP="00FA6FC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FA6FCB">
        <w:rPr>
          <w:rFonts w:ascii="Times New Roman" w:eastAsia="Times New Roman" w:hAnsi="Times New Roman" w:cs="Times New Roman"/>
          <w:b/>
          <w:kern w:val="36"/>
          <w:sz w:val="28"/>
          <w:szCs w:val="28"/>
          <w:lang w:eastAsia="ru-RU"/>
        </w:rPr>
        <w:t>на психическое здоровье дошкольников</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555555"/>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В эпоху бурного развития информационных технологий компьютер воспринимается как неотъемлемая часть нашей жизни. Большинство современных детей вообще не представляют себе без него ни досуг, ни обучение и часами просиживают один на один со светящимся экраном.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Большое количество родителей с раннего возраста приучают детей к компьютеру и телевизору, возможно и не осознавая того. Очень удобно, что ребенок чем-то занят, и у родителей при этом высвобождается какое-то время для собственных дел, а это так важно, особенно для мам. Да и знания детям также часто дает телевизор, показывает мир, новых людей и новые города.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Конечно же, никто не отрицает значение телевизионных передач и для развлечения, и для расширения кругозора наших детей. Просто надо помнить старое доброе правило, что все хорошо в меру, и телевизионные передачи в том числе. Естественно, что нет никакого вреда от того, что ваш ребенок посмотрит хороший фильм или обучающую программу, но если он сидит полдня, не отходя от телевизора или компьютера, то ничего, кроме вреда это </w:t>
      </w:r>
      <w:proofErr w:type="gramStart"/>
      <w:r w:rsidR="00FB6E06" w:rsidRPr="00FA6FCB">
        <w:rPr>
          <w:rFonts w:ascii="Times New Roman" w:eastAsia="Times New Roman" w:hAnsi="Times New Roman" w:cs="Times New Roman"/>
          <w:sz w:val="28"/>
          <w:szCs w:val="28"/>
          <w:lang w:eastAsia="ru-RU"/>
        </w:rPr>
        <w:t>принести</w:t>
      </w:r>
      <w:proofErr w:type="gramEnd"/>
      <w:r w:rsidR="00FB6E06" w:rsidRPr="00FA6FCB">
        <w:rPr>
          <w:rFonts w:ascii="Times New Roman" w:eastAsia="Times New Roman" w:hAnsi="Times New Roman" w:cs="Times New Roman"/>
          <w:sz w:val="28"/>
          <w:szCs w:val="28"/>
          <w:lang w:eastAsia="ru-RU"/>
        </w:rPr>
        <w:t xml:space="preserve"> не может, даже если сами по себе передачи и полезные.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proofErr w:type="gramStart"/>
      <w:r w:rsidR="00FB6E06" w:rsidRPr="00FA6FCB">
        <w:rPr>
          <w:rFonts w:ascii="Times New Roman" w:eastAsia="Times New Roman" w:hAnsi="Times New Roman" w:cs="Times New Roman"/>
          <w:sz w:val="28"/>
          <w:szCs w:val="28"/>
          <w:lang w:eastAsia="ru-RU"/>
        </w:rPr>
        <w:t>Но, кроме чисто физических, существуют и психологические причины, по которым чрезмерное злоупотребление телевизионными программами тоже вредно для детей.</w:t>
      </w:r>
      <w:proofErr w:type="gramEnd"/>
      <w:r w:rsidR="00FB6E06" w:rsidRPr="00FA6FCB">
        <w:rPr>
          <w:rFonts w:ascii="Times New Roman" w:eastAsia="Times New Roman" w:hAnsi="Times New Roman" w:cs="Times New Roman"/>
          <w:sz w:val="28"/>
          <w:szCs w:val="28"/>
          <w:lang w:eastAsia="ru-RU"/>
        </w:rPr>
        <w:t xml:space="preserve"> Телевизор приучает нас к пассивному восприятию информации, так как мы сами ни вмешаться в ход действия, ни изменить или разнообразить его, ни принять в нем какое-то участие не можем. При этом</w:t>
      </w:r>
      <w:proofErr w:type="gramStart"/>
      <w:r w:rsidR="00FB6E06" w:rsidRPr="00FA6FCB">
        <w:rPr>
          <w:rFonts w:ascii="Times New Roman" w:eastAsia="Times New Roman" w:hAnsi="Times New Roman" w:cs="Times New Roman"/>
          <w:sz w:val="28"/>
          <w:szCs w:val="28"/>
          <w:lang w:eastAsia="ru-RU"/>
        </w:rPr>
        <w:t>,</w:t>
      </w:r>
      <w:proofErr w:type="gramEnd"/>
      <w:r w:rsidR="00FB6E06" w:rsidRPr="00FA6FCB">
        <w:rPr>
          <w:rFonts w:ascii="Times New Roman" w:eastAsia="Times New Roman" w:hAnsi="Times New Roman" w:cs="Times New Roman"/>
          <w:sz w:val="28"/>
          <w:szCs w:val="28"/>
          <w:lang w:eastAsia="ru-RU"/>
        </w:rPr>
        <w:t xml:space="preserve"> если при чтении книги нам приходится дополнять фантазии художника, то телевизионные программы не дают нам и этой возможности.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В последнее время в своей работе всё чаще приходится сталкиваться с очень искаженным поведением дошкольников. Это могут быть скованность, недостаточное развитие речи, повышенная агрессивность, истерическое состояния детей и </w:t>
      </w:r>
      <w:proofErr w:type="spellStart"/>
      <w:r w:rsidR="00FB6E06" w:rsidRPr="00FA6FCB">
        <w:rPr>
          <w:rFonts w:ascii="Times New Roman" w:eastAsia="Times New Roman" w:hAnsi="Times New Roman" w:cs="Times New Roman"/>
          <w:sz w:val="28"/>
          <w:szCs w:val="28"/>
          <w:lang w:eastAsia="ru-RU"/>
        </w:rPr>
        <w:t>демонстративность</w:t>
      </w:r>
      <w:proofErr w:type="spellEnd"/>
      <w:r w:rsidR="00FB6E06" w:rsidRPr="00FA6FCB">
        <w:rPr>
          <w:rFonts w:ascii="Times New Roman" w:eastAsia="Times New Roman" w:hAnsi="Times New Roman" w:cs="Times New Roman"/>
          <w:sz w:val="28"/>
          <w:szCs w:val="28"/>
          <w:lang w:eastAsia="ru-RU"/>
        </w:rPr>
        <w:t xml:space="preserve"> поведения. Ребенок не может ответить на простейший вопрос, но при этом не боится </w:t>
      </w:r>
      <w:proofErr w:type="gramStart"/>
      <w:r w:rsidR="00FB6E06" w:rsidRPr="00FA6FCB">
        <w:rPr>
          <w:rFonts w:ascii="Times New Roman" w:eastAsia="Times New Roman" w:hAnsi="Times New Roman" w:cs="Times New Roman"/>
          <w:sz w:val="28"/>
          <w:szCs w:val="28"/>
          <w:lang w:eastAsia="ru-RU"/>
        </w:rPr>
        <w:t>кривляться</w:t>
      </w:r>
      <w:proofErr w:type="gramEnd"/>
      <w:r w:rsidR="00FB6E06" w:rsidRPr="00FA6FCB">
        <w:rPr>
          <w:rFonts w:ascii="Times New Roman" w:eastAsia="Times New Roman" w:hAnsi="Times New Roman" w:cs="Times New Roman"/>
          <w:sz w:val="28"/>
          <w:szCs w:val="28"/>
          <w:lang w:eastAsia="ru-RU"/>
        </w:rPr>
        <w:t xml:space="preserve"> при чужих взрослых, ползать под столом и показывать неприличные жесты, то есть, ведет себя абсолютно неуправляемо. Модели плохого поведения притягивают, как магнит, хотя он зачастую не видит ничего подобного дома и, конечно, тысячу раз слышал от родных, что так вести себя нельзя.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Уже в 4-5 лет такие дети обожают смотреть боевики, играть в «</w:t>
      </w:r>
      <w:proofErr w:type="spellStart"/>
      <w:r w:rsidR="00FB6E06" w:rsidRPr="00FA6FCB">
        <w:rPr>
          <w:rFonts w:ascii="Times New Roman" w:eastAsia="Times New Roman" w:hAnsi="Times New Roman" w:cs="Times New Roman"/>
          <w:sz w:val="28"/>
          <w:szCs w:val="28"/>
          <w:lang w:eastAsia="ru-RU"/>
        </w:rPr>
        <w:t>стрелялки</w:t>
      </w:r>
      <w:proofErr w:type="spellEnd"/>
      <w:r w:rsidR="00FB6E06" w:rsidRPr="00FA6FCB">
        <w:rPr>
          <w:rFonts w:ascii="Times New Roman" w:eastAsia="Times New Roman" w:hAnsi="Times New Roman" w:cs="Times New Roman"/>
          <w:sz w:val="28"/>
          <w:szCs w:val="28"/>
          <w:lang w:eastAsia="ru-RU"/>
        </w:rPr>
        <w:t xml:space="preserve">» и отказываются смотреть наши отечественные мультфильмы и сказки, говоря, что это им неинтересно. Современное западное искусство изменяет, деформирует психику ребенка. Конечно, прежде всего, речь идет о мультфильмах и компьютерных играх. Чудовищно воздействуя на воображение ребенка, они дают новые установки и модели поведения. И </w:t>
      </w:r>
      <w:r w:rsidR="00FB6E06" w:rsidRPr="00FA6FCB">
        <w:rPr>
          <w:rFonts w:ascii="Times New Roman" w:eastAsia="Times New Roman" w:hAnsi="Times New Roman" w:cs="Times New Roman"/>
          <w:sz w:val="28"/>
          <w:szCs w:val="28"/>
          <w:lang w:eastAsia="ru-RU"/>
        </w:rPr>
        <w:lastRenderedPageBreak/>
        <w:t xml:space="preserve">первое, что хотелось бы отметить, это агрессивность героев. Главные герои мультфильмов или компьютерных игр калечат или убивают других персонажей, причем подробности детально раскрываются и многократно повторяются.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Что переживает ребенок, просматривая такой мультфильм? Естественно, он идентифицирует себя с его героями, усваивает агрессивные модели поведения. Последствиями просмотров такого мультфильма и компьютерных игр могут стать жестокость, безжалостность ребенка в реальной жизни. Исследованиями доказано, что регулярный просмотр агрессивных телепередач и игр детьми дошкольного и младшего школьного возраста – предвестник совершения ими серьезных уголовных преступлений к 30 –летнему возрасту.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Можно проследить и достаточное множество сцен неуважительного, безнаказанного отношения к пожилым, немощным людям, животным, растениям. «Воспитательный эффект» таких мультфильмов не заставит себя ждать, и первыми его почувствуют родители – в форме циничных высказываний, неприличных жестов, грубости и безжалостности.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proofErr w:type="gramStart"/>
      <w:r w:rsidR="00FB6E06" w:rsidRPr="00FA6FCB">
        <w:rPr>
          <w:rFonts w:ascii="Times New Roman" w:eastAsia="Times New Roman" w:hAnsi="Times New Roman" w:cs="Times New Roman"/>
          <w:sz w:val="28"/>
          <w:szCs w:val="28"/>
          <w:lang w:eastAsia="ru-RU"/>
        </w:rPr>
        <w:t>Дети, которые смотрят подряд все телевизионные передачи, особенно не предназначенные для их восприятия (например, телесериалы, значительно более пассивны, чем их сверстники.</w:t>
      </w:r>
      <w:proofErr w:type="gramEnd"/>
      <w:r w:rsidR="00FB6E06" w:rsidRPr="00FA6FCB">
        <w:rPr>
          <w:rFonts w:ascii="Times New Roman" w:eastAsia="Times New Roman" w:hAnsi="Times New Roman" w:cs="Times New Roman"/>
          <w:sz w:val="28"/>
          <w:szCs w:val="28"/>
          <w:lang w:eastAsia="ru-RU"/>
        </w:rPr>
        <w:t xml:space="preserve"> Им все труднее становится находить общий язык с партнерами по игре, они не могут договариваться, решать спорные и конфликтные ситуации, привыкая решать все сложности нажатием кнопок и доминированием над противником. При этом темы их игр лишены самостоятельности. Они чаще всего являются воспроизведением увиденного накануне по телевизору или в компьютерной игре, что свидетельствует о бедности воображения. Недостаток творческой активности отмечается не только в игре, но и на занятиях.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 xml:space="preserve">Родителям необходимо помнить о том, что смысл ярких вставок в транслируемых мультфильмах совсем в другом – в гипнотическом приучении детей к экрану. Подобранный ритм, мерцание, шум действуют на психику, маленький человек впадает в транс и притягивается к экрану всё больше и больше, «заглатывая» зачастую ненужную информацию. Сам ребенок не может оторваться от него, а когда родители пытаются выключить «ящик», впадает в бешенство, истошно кричит, кидается в драку. Эта зависимость подобна </w:t>
      </w:r>
      <w:proofErr w:type="gramStart"/>
      <w:r w:rsidR="00FB6E06" w:rsidRPr="00FA6FCB">
        <w:rPr>
          <w:rFonts w:ascii="Times New Roman" w:eastAsia="Times New Roman" w:hAnsi="Times New Roman" w:cs="Times New Roman"/>
          <w:sz w:val="28"/>
          <w:szCs w:val="28"/>
          <w:lang w:eastAsia="ru-RU"/>
        </w:rPr>
        <w:t>наркотической</w:t>
      </w:r>
      <w:proofErr w:type="gramEnd"/>
      <w:r w:rsidR="00FB6E06" w:rsidRPr="00FA6FCB">
        <w:rPr>
          <w:rFonts w:ascii="Times New Roman" w:eastAsia="Times New Roman" w:hAnsi="Times New Roman" w:cs="Times New Roman"/>
          <w:sz w:val="28"/>
          <w:szCs w:val="28"/>
          <w:lang w:eastAsia="ru-RU"/>
        </w:rPr>
        <w:t xml:space="preserve">!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sidRPr="00FA6FCB">
        <w:rPr>
          <w:rFonts w:ascii="Times New Roman" w:eastAsia="Times New Roman" w:hAnsi="Times New Roman" w:cs="Times New Roman"/>
          <w:sz w:val="28"/>
          <w:szCs w:val="28"/>
          <w:lang w:eastAsia="ru-RU"/>
        </w:rPr>
        <w:t xml:space="preserve">     </w:t>
      </w:r>
      <w:r w:rsidR="00FB6E06" w:rsidRPr="00FA6FCB">
        <w:rPr>
          <w:rFonts w:ascii="Times New Roman" w:eastAsia="Times New Roman" w:hAnsi="Times New Roman" w:cs="Times New Roman"/>
          <w:sz w:val="28"/>
          <w:szCs w:val="28"/>
          <w:lang w:eastAsia="ru-RU"/>
        </w:rPr>
        <w:t>За последние годы резко увеличилось количество детей, которые умеют воспринимать только зрительную информацию. Слова проходят мимо них. В школе «</w:t>
      </w:r>
      <w:proofErr w:type="spellStart"/>
      <w:r w:rsidR="00FB6E06" w:rsidRPr="00FA6FCB">
        <w:rPr>
          <w:rFonts w:ascii="Times New Roman" w:eastAsia="Times New Roman" w:hAnsi="Times New Roman" w:cs="Times New Roman"/>
          <w:sz w:val="28"/>
          <w:szCs w:val="28"/>
          <w:lang w:eastAsia="ru-RU"/>
        </w:rPr>
        <w:t>телевоспитанники</w:t>
      </w:r>
      <w:proofErr w:type="spellEnd"/>
      <w:r w:rsidR="00FB6E06" w:rsidRPr="00FA6FCB">
        <w:rPr>
          <w:rFonts w:ascii="Times New Roman" w:eastAsia="Times New Roman" w:hAnsi="Times New Roman" w:cs="Times New Roman"/>
          <w:sz w:val="28"/>
          <w:szCs w:val="28"/>
          <w:lang w:eastAsia="ru-RU"/>
        </w:rPr>
        <w:t xml:space="preserve">» испытывают большие затруднения со сменой привычного визуального восприятия на </w:t>
      </w:r>
      <w:proofErr w:type="gramStart"/>
      <w:r w:rsidR="00FB6E06" w:rsidRPr="00FA6FCB">
        <w:rPr>
          <w:rFonts w:ascii="Times New Roman" w:eastAsia="Times New Roman" w:hAnsi="Times New Roman" w:cs="Times New Roman"/>
          <w:sz w:val="28"/>
          <w:szCs w:val="28"/>
          <w:lang w:eastAsia="ru-RU"/>
        </w:rPr>
        <w:t>вербальный</w:t>
      </w:r>
      <w:proofErr w:type="gramEnd"/>
      <w:r w:rsidR="00FB6E06" w:rsidRPr="00FA6FCB">
        <w:rPr>
          <w:rFonts w:ascii="Times New Roman" w:eastAsia="Times New Roman" w:hAnsi="Times New Roman" w:cs="Times New Roman"/>
          <w:sz w:val="28"/>
          <w:szCs w:val="28"/>
          <w:lang w:eastAsia="ru-RU"/>
        </w:rPr>
        <w:t xml:space="preserve"> (слуховой). Ведь их обучает не телевизор, а живой учитель, которого они не способны услышать, а значит и понять. </w:t>
      </w:r>
    </w:p>
    <w:p w:rsidR="00FB6E06" w:rsidRPr="00FA6FCB" w:rsidRDefault="00FA6FCB" w:rsidP="00FB6E06">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B6E06" w:rsidRPr="00FA6FCB">
        <w:rPr>
          <w:rFonts w:ascii="Times New Roman" w:eastAsia="Times New Roman" w:hAnsi="Times New Roman" w:cs="Times New Roman"/>
          <w:sz w:val="28"/>
          <w:szCs w:val="28"/>
          <w:lang w:eastAsia="ru-RU"/>
        </w:rPr>
        <w:t xml:space="preserve">Хотелось бы обратиться с большой просьбой к родителям. Пожалуйста, обращайте внимание на игры ваших детей, на тот поток информации, который льётся с экрана телевизора или компьютера. Помните: не все мультфильмы и компьютерные игры рассчитаны на них. Введите цензуру на просмотр телепередач и компьютерных игр. Не оставляйте ребенка одного в этом сложном мире информации. Интересуйтесь, какие игры ему нравятся, какие книги, какие мультфильмы он предпочитает смотреть, почему? Если не Вы, то кто поможет вашему ребенку разобраться во всем этом окружающем многообразии, в своих эмоциях? Помните, что предупредить эмоциональные нарушения ребенка гораздо легче, чем их потом исправить! Любите своих детей! </w:t>
      </w:r>
    </w:p>
    <w:p w:rsidR="00E53A98" w:rsidRPr="00FA6FCB" w:rsidRDefault="00E53A98">
      <w:pPr>
        <w:rPr>
          <w:rFonts w:ascii="Times New Roman" w:hAnsi="Times New Roman" w:cs="Times New Roman"/>
          <w:sz w:val="28"/>
          <w:szCs w:val="28"/>
        </w:rPr>
      </w:pPr>
    </w:p>
    <w:sectPr w:rsidR="00E53A98" w:rsidRPr="00FA6FCB" w:rsidSect="00E5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B6E06"/>
    <w:rsid w:val="0000756A"/>
    <w:rsid w:val="00010D55"/>
    <w:rsid w:val="00014141"/>
    <w:rsid w:val="0006312D"/>
    <w:rsid w:val="00066BD5"/>
    <w:rsid w:val="000728DA"/>
    <w:rsid w:val="000923A1"/>
    <w:rsid w:val="000A02BC"/>
    <w:rsid w:val="000A1ACD"/>
    <w:rsid w:val="000E3ADE"/>
    <w:rsid w:val="000E48E4"/>
    <w:rsid w:val="000E7B00"/>
    <w:rsid w:val="000F5FAD"/>
    <w:rsid w:val="000F63A3"/>
    <w:rsid w:val="00103954"/>
    <w:rsid w:val="00120054"/>
    <w:rsid w:val="00121B7B"/>
    <w:rsid w:val="00123E05"/>
    <w:rsid w:val="00126987"/>
    <w:rsid w:val="00136D04"/>
    <w:rsid w:val="00147A51"/>
    <w:rsid w:val="0015280C"/>
    <w:rsid w:val="00184042"/>
    <w:rsid w:val="00184E4E"/>
    <w:rsid w:val="001D2461"/>
    <w:rsid w:val="001D533B"/>
    <w:rsid w:val="001F0744"/>
    <w:rsid w:val="00203121"/>
    <w:rsid w:val="002035C5"/>
    <w:rsid w:val="00204A31"/>
    <w:rsid w:val="00222AA0"/>
    <w:rsid w:val="00223442"/>
    <w:rsid w:val="002252EC"/>
    <w:rsid w:val="00231449"/>
    <w:rsid w:val="00235921"/>
    <w:rsid w:val="00240FEF"/>
    <w:rsid w:val="0026208F"/>
    <w:rsid w:val="00266DBB"/>
    <w:rsid w:val="00270379"/>
    <w:rsid w:val="002A2875"/>
    <w:rsid w:val="002F7951"/>
    <w:rsid w:val="00311FF5"/>
    <w:rsid w:val="00335E1A"/>
    <w:rsid w:val="00346859"/>
    <w:rsid w:val="0035607B"/>
    <w:rsid w:val="00371AC5"/>
    <w:rsid w:val="003A1F0F"/>
    <w:rsid w:val="003A5EB5"/>
    <w:rsid w:val="003B7DE3"/>
    <w:rsid w:val="003E1DDB"/>
    <w:rsid w:val="003F38AB"/>
    <w:rsid w:val="003F62D8"/>
    <w:rsid w:val="00401D85"/>
    <w:rsid w:val="00412CAA"/>
    <w:rsid w:val="00412FB2"/>
    <w:rsid w:val="004178D2"/>
    <w:rsid w:val="00422FA1"/>
    <w:rsid w:val="004267C6"/>
    <w:rsid w:val="00441364"/>
    <w:rsid w:val="00455AA8"/>
    <w:rsid w:val="004863BB"/>
    <w:rsid w:val="00496D2F"/>
    <w:rsid w:val="004A6132"/>
    <w:rsid w:val="004B2FDD"/>
    <w:rsid w:val="004C1102"/>
    <w:rsid w:val="004C13C1"/>
    <w:rsid w:val="004C4872"/>
    <w:rsid w:val="004D2594"/>
    <w:rsid w:val="004D287F"/>
    <w:rsid w:val="004D5E35"/>
    <w:rsid w:val="004D611B"/>
    <w:rsid w:val="004E0B65"/>
    <w:rsid w:val="004E6214"/>
    <w:rsid w:val="004F05FF"/>
    <w:rsid w:val="00503A1B"/>
    <w:rsid w:val="00505150"/>
    <w:rsid w:val="005258F8"/>
    <w:rsid w:val="00525F80"/>
    <w:rsid w:val="00533878"/>
    <w:rsid w:val="00533C3B"/>
    <w:rsid w:val="00534EFF"/>
    <w:rsid w:val="00576A1F"/>
    <w:rsid w:val="00586182"/>
    <w:rsid w:val="005A222C"/>
    <w:rsid w:val="005A65E5"/>
    <w:rsid w:val="005C0756"/>
    <w:rsid w:val="005D4382"/>
    <w:rsid w:val="005F1466"/>
    <w:rsid w:val="005F27A1"/>
    <w:rsid w:val="005F283E"/>
    <w:rsid w:val="0060086D"/>
    <w:rsid w:val="00630DCA"/>
    <w:rsid w:val="0063610F"/>
    <w:rsid w:val="00673AD1"/>
    <w:rsid w:val="006A1444"/>
    <w:rsid w:val="006A4B47"/>
    <w:rsid w:val="006B622E"/>
    <w:rsid w:val="006C3EC8"/>
    <w:rsid w:val="006D5C4D"/>
    <w:rsid w:val="006E56D5"/>
    <w:rsid w:val="006F23CD"/>
    <w:rsid w:val="006F4D42"/>
    <w:rsid w:val="006F5E4C"/>
    <w:rsid w:val="007115AF"/>
    <w:rsid w:val="00713FD7"/>
    <w:rsid w:val="00727C9B"/>
    <w:rsid w:val="00733ADB"/>
    <w:rsid w:val="00744904"/>
    <w:rsid w:val="00760B41"/>
    <w:rsid w:val="007625F9"/>
    <w:rsid w:val="00771423"/>
    <w:rsid w:val="0077156A"/>
    <w:rsid w:val="0078473C"/>
    <w:rsid w:val="00792EA2"/>
    <w:rsid w:val="00795423"/>
    <w:rsid w:val="007974D7"/>
    <w:rsid w:val="007A2A49"/>
    <w:rsid w:val="007A439A"/>
    <w:rsid w:val="007A6B8B"/>
    <w:rsid w:val="007B26CF"/>
    <w:rsid w:val="007B5029"/>
    <w:rsid w:val="007D6327"/>
    <w:rsid w:val="007E3576"/>
    <w:rsid w:val="00802E43"/>
    <w:rsid w:val="00810DDD"/>
    <w:rsid w:val="00825778"/>
    <w:rsid w:val="00832D92"/>
    <w:rsid w:val="00840566"/>
    <w:rsid w:val="008458A3"/>
    <w:rsid w:val="0087788E"/>
    <w:rsid w:val="00881DF5"/>
    <w:rsid w:val="008867B3"/>
    <w:rsid w:val="008870A2"/>
    <w:rsid w:val="008A21DE"/>
    <w:rsid w:val="008A23B4"/>
    <w:rsid w:val="008A3F08"/>
    <w:rsid w:val="008A7806"/>
    <w:rsid w:val="008B6B9B"/>
    <w:rsid w:val="008F31BC"/>
    <w:rsid w:val="00917636"/>
    <w:rsid w:val="00926A5E"/>
    <w:rsid w:val="00931F11"/>
    <w:rsid w:val="009356DF"/>
    <w:rsid w:val="009457A3"/>
    <w:rsid w:val="00951A30"/>
    <w:rsid w:val="00951DB5"/>
    <w:rsid w:val="00954448"/>
    <w:rsid w:val="009656BC"/>
    <w:rsid w:val="00983DC3"/>
    <w:rsid w:val="00985178"/>
    <w:rsid w:val="009A1B5A"/>
    <w:rsid w:val="009B45E0"/>
    <w:rsid w:val="009C1E58"/>
    <w:rsid w:val="009C638A"/>
    <w:rsid w:val="009D1272"/>
    <w:rsid w:val="009D54DA"/>
    <w:rsid w:val="009D7E41"/>
    <w:rsid w:val="009E49C6"/>
    <w:rsid w:val="009E6159"/>
    <w:rsid w:val="009F0158"/>
    <w:rsid w:val="009F3847"/>
    <w:rsid w:val="00A019D9"/>
    <w:rsid w:val="00A10F31"/>
    <w:rsid w:val="00A26397"/>
    <w:rsid w:val="00A34C6F"/>
    <w:rsid w:val="00A473C5"/>
    <w:rsid w:val="00A64E14"/>
    <w:rsid w:val="00A732C3"/>
    <w:rsid w:val="00A74611"/>
    <w:rsid w:val="00A809C6"/>
    <w:rsid w:val="00A8126B"/>
    <w:rsid w:val="00A8435F"/>
    <w:rsid w:val="00AA11D6"/>
    <w:rsid w:val="00B2425A"/>
    <w:rsid w:val="00B27508"/>
    <w:rsid w:val="00B33C5F"/>
    <w:rsid w:val="00B70AB7"/>
    <w:rsid w:val="00BA18BB"/>
    <w:rsid w:val="00BA28A9"/>
    <w:rsid w:val="00BA5FE5"/>
    <w:rsid w:val="00BA797C"/>
    <w:rsid w:val="00BB4321"/>
    <w:rsid w:val="00BC7312"/>
    <w:rsid w:val="00BD2726"/>
    <w:rsid w:val="00BD740B"/>
    <w:rsid w:val="00BE39E4"/>
    <w:rsid w:val="00C0271A"/>
    <w:rsid w:val="00C3393C"/>
    <w:rsid w:val="00C518FC"/>
    <w:rsid w:val="00C55D7A"/>
    <w:rsid w:val="00C73556"/>
    <w:rsid w:val="00C73832"/>
    <w:rsid w:val="00C848E6"/>
    <w:rsid w:val="00C86631"/>
    <w:rsid w:val="00C86CC8"/>
    <w:rsid w:val="00C86E00"/>
    <w:rsid w:val="00C941CE"/>
    <w:rsid w:val="00C95E01"/>
    <w:rsid w:val="00CB54EC"/>
    <w:rsid w:val="00CC68CD"/>
    <w:rsid w:val="00CD117A"/>
    <w:rsid w:val="00CE180E"/>
    <w:rsid w:val="00CE7D14"/>
    <w:rsid w:val="00D03E96"/>
    <w:rsid w:val="00D140BD"/>
    <w:rsid w:val="00D31676"/>
    <w:rsid w:val="00D32E7F"/>
    <w:rsid w:val="00D3663B"/>
    <w:rsid w:val="00D57E49"/>
    <w:rsid w:val="00D61C09"/>
    <w:rsid w:val="00D7562F"/>
    <w:rsid w:val="00DA2346"/>
    <w:rsid w:val="00DA3CE6"/>
    <w:rsid w:val="00DC7843"/>
    <w:rsid w:val="00DD2925"/>
    <w:rsid w:val="00E31082"/>
    <w:rsid w:val="00E37383"/>
    <w:rsid w:val="00E409E3"/>
    <w:rsid w:val="00E50C90"/>
    <w:rsid w:val="00E53A98"/>
    <w:rsid w:val="00E73816"/>
    <w:rsid w:val="00E74877"/>
    <w:rsid w:val="00E94FFB"/>
    <w:rsid w:val="00EB564D"/>
    <w:rsid w:val="00EC1433"/>
    <w:rsid w:val="00ED6404"/>
    <w:rsid w:val="00EE0F0D"/>
    <w:rsid w:val="00EE2498"/>
    <w:rsid w:val="00EE4615"/>
    <w:rsid w:val="00F04150"/>
    <w:rsid w:val="00F13110"/>
    <w:rsid w:val="00F21305"/>
    <w:rsid w:val="00F23232"/>
    <w:rsid w:val="00F60B79"/>
    <w:rsid w:val="00F7462A"/>
    <w:rsid w:val="00F771D8"/>
    <w:rsid w:val="00FA6722"/>
    <w:rsid w:val="00FA6FCB"/>
    <w:rsid w:val="00FB6004"/>
    <w:rsid w:val="00FB6E06"/>
    <w:rsid w:val="00FD1483"/>
    <w:rsid w:val="00FE0B2D"/>
    <w:rsid w:val="00FE2803"/>
    <w:rsid w:val="00FF3146"/>
    <w:rsid w:val="00FF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8"/>
  </w:style>
  <w:style w:type="paragraph" w:styleId="1">
    <w:name w:val="heading 1"/>
    <w:basedOn w:val="a"/>
    <w:link w:val="10"/>
    <w:uiPriority w:val="9"/>
    <w:qFormat/>
    <w:rsid w:val="00FB6E06"/>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E06"/>
    <w:rPr>
      <w:rFonts w:ascii="Times New Roman" w:eastAsia="Times New Roman" w:hAnsi="Times New Roman" w:cs="Times New Roman"/>
      <w:color w:val="FD9A00"/>
      <w:kern w:val="36"/>
      <w:sz w:val="30"/>
      <w:szCs w:val="30"/>
      <w:lang w:eastAsia="ru-RU"/>
    </w:rPr>
  </w:style>
  <w:style w:type="paragraph" w:styleId="a3">
    <w:name w:val="Normal (Web)"/>
    <w:basedOn w:val="a"/>
    <w:uiPriority w:val="99"/>
    <w:semiHidden/>
    <w:unhideWhenUsed/>
    <w:rsid w:val="00FB6E06"/>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958966">
      <w:bodyDiv w:val="1"/>
      <w:marLeft w:val="0"/>
      <w:marRight w:val="0"/>
      <w:marTop w:val="0"/>
      <w:marBottom w:val="0"/>
      <w:divBdr>
        <w:top w:val="none" w:sz="0" w:space="0" w:color="auto"/>
        <w:left w:val="none" w:sz="0" w:space="0" w:color="auto"/>
        <w:bottom w:val="none" w:sz="0" w:space="0" w:color="auto"/>
        <w:right w:val="none" w:sz="0" w:space="0" w:color="auto"/>
      </w:divBdr>
      <w:divsChild>
        <w:div w:id="617571599">
          <w:marLeft w:val="0"/>
          <w:marRight w:val="0"/>
          <w:marTop w:val="0"/>
          <w:marBottom w:val="0"/>
          <w:divBdr>
            <w:top w:val="none" w:sz="0" w:space="0" w:color="auto"/>
            <w:left w:val="none" w:sz="0" w:space="0" w:color="auto"/>
            <w:bottom w:val="none" w:sz="0" w:space="0" w:color="auto"/>
            <w:right w:val="none" w:sz="0" w:space="0" w:color="auto"/>
          </w:divBdr>
          <w:divsChild>
            <w:div w:id="1935630937">
              <w:marLeft w:val="0"/>
              <w:marRight w:val="0"/>
              <w:marTop w:val="0"/>
              <w:marBottom w:val="0"/>
              <w:divBdr>
                <w:top w:val="none" w:sz="0" w:space="0" w:color="auto"/>
                <w:left w:val="none" w:sz="0" w:space="0" w:color="auto"/>
                <w:bottom w:val="none" w:sz="0" w:space="0" w:color="auto"/>
                <w:right w:val="none" w:sz="0" w:space="0" w:color="auto"/>
              </w:divBdr>
              <w:divsChild>
                <w:div w:id="417017065">
                  <w:marLeft w:val="0"/>
                  <w:marRight w:val="0"/>
                  <w:marTop w:val="0"/>
                  <w:marBottom w:val="0"/>
                  <w:divBdr>
                    <w:top w:val="none" w:sz="0" w:space="0" w:color="auto"/>
                    <w:left w:val="none" w:sz="0" w:space="0" w:color="auto"/>
                    <w:bottom w:val="none" w:sz="0" w:space="0" w:color="auto"/>
                    <w:right w:val="none" w:sz="0" w:space="0" w:color="auto"/>
                  </w:divBdr>
                  <w:divsChild>
                    <w:div w:id="406924685">
                      <w:marLeft w:val="0"/>
                      <w:marRight w:val="0"/>
                      <w:marTop w:val="0"/>
                      <w:marBottom w:val="0"/>
                      <w:divBdr>
                        <w:top w:val="none" w:sz="0" w:space="0" w:color="auto"/>
                        <w:left w:val="none" w:sz="0" w:space="0" w:color="auto"/>
                        <w:bottom w:val="none" w:sz="0" w:space="0" w:color="auto"/>
                        <w:right w:val="none" w:sz="0" w:space="0" w:color="auto"/>
                      </w:divBdr>
                      <w:divsChild>
                        <w:div w:id="387538084">
                          <w:marLeft w:val="150"/>
                          <w:marRight w:val="150"/>
                          <w:marTop w:val="0"/>
                          <w:marBottom w:val="0"/>
                          <w:divBdr>
                            <w:top w:val="none" w:sz="0" w:space="0" w:color="auto"/>
                            <w:left w:val="none" w:sz="0" w:space="0" w:color="auto"/>
                            <w:bottom w:val="none" w:sz="0" w:space="0" w:color="auto"/>
                            <w:right w:val="none" w:sz="0" w:space="0" w:color="auto"/>
                          </w:divBdr>
                          <w:divsChild>
                            <w:div w:id="74133034">
                              <w:marLeft w:val="0"/>
                              <w:marRight w:val="0"/>
                              <w:marTop w:val="0"/>
                              <w:marBottom w:val="150"/>
                              <w:divBdr>
                                <w:top w:val="single" w:sz="6" w:space="15" w:color="AFD5E2"/>
                                <w:left w:val="single" w:sz="6" w:space="15" w:color="AFD5E2"/>
                                <w:bottom w:val="single" w:sz="6" w:space="15" w:color="AFD5E2"/>
                                <w:right w:val="single" w:sz="6" w:space="15" w:color="AFD5E2"/>
                              </w:divBdr>
                              <w:divsChild>
                                <w:div w:id="4100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5104</Characters>
  <Application>Microsoft Office Word</Application>
  <DocSecurity>0</DocSecurity>
  <Lines>42</Lines>
  <Paragraphs>11</Paragraphs>
  <ScaleCrop>false</ScaleCrop>
  <Company>RePack by SPecialiST</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4</cp:revision>
  <dcterms:created xsi:type="dcterms:W3CDTF">2013-02-13T14:44:00Z</dcterms:created>
  <dcterms:modified xsi:type="dcterms:W3CDTF">2020-03-29T10:42:00Z</dcterms:modified>
</cp:coreProperties>
</file>