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  <w:r>
        <w:rPr>
          <w:rFonts w:ascii="Times New Roman" w:eastAsia="Times New Roman" w:hAnsi="Times New Roman" w:hint="default"/>
          <w:b/>
          <w:bCs/>
          <w:sz w:val="44"/>
          <w:szCs w:val="44"/>
          <w:rtl w:val="off"/>
        </w:rPr>
        <w:t xml:space="preserve">Упражненния на обогащение словарного запаса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44"/>
          <w:szCs w:val="44"/>
          <w:rtl w:val="off"/>
        </w:rPr>
      </w:pPr>
      <w:r>
        <w:rPr>
          <w:rFonts w:ascii="Times New Roman" w:eastAsia="Times New Roman" w:hAnsi="Times New Roman" w:hint="default"/>
          <w:b/>
          <w:bCs/>
          <w:sz w:val="44"/>
          <w:szCs w:val="44"/>
          <w:rtl w:val="off"/>
        </w:rPr>
        <w:t>для детей 4 - 7 лет</w:t>
      </w: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contextualSpacing/>
        <w:jc w:val="center"/>
        <w:spacing w:after="160" w:line="259" w:lineRule="auto"/>
        <w:rPr>
          <w:rtl w:val="off"/>
        </w:rPr>
      </w:pPr>
    </w:p>
    <w:p>
      <w:pPr>
        <w:contextualSpacing/>
        <w:jc w:val="righ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Подготовила:</w:t>
      </w:r>
    </w:p>
    <w:p>
      <w:pPr>
        <w:contextualSpacing/>
        <w:jc w:val="right"/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учитель-дефектолог Власюк В.Н.</w:t>
      </w: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Уважаемые родители!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Перед вами комплекс оригинальных, занимательных упражнений, которые помогут заметно активизировать словарь вашего ребёнка, увеличат скорость и точность подбора слов.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Занимаясь с ребёнком, не торопитесь говорить за него. Подскажите ответ мимикой, жестом, словом противоположного значения или предложите выбор из нескольких вариантов. Главное - добиться, чтобы ребёнок вначале медленно, а затем всё быстрее подбирал слова самостоятельно. Выполняя каждое задание, не торопитесь. Помните - лучше проделать одно занятие несколько раз и добиться ощутимого результата, чем “пробежаться” по нескольким упражнениям и остаться на прежднем уровне умений. Занимаясь, будте заинтересованы, собраны, терпеливы. Настройтесь на радостное, добросердечное общение. Чаще улыбайтесь и хвалите ребёнка,  за любую даже самую маленькую удачу.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1. Играем с пальчиками.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Пять раз повтори каждое предложение и дополни его пятью разными словами. Считай получившиеся предложения, загибая пальцы на руке.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За домом росли(что?) .......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Мама купила в магазине (что?)....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Петя нёс в портфеле (что?).....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Катя нашла в лесу (кого?что?).....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Около дороги стоял (кто?что?)...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Собака залаяла на (кого? что?)....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Петя увидел в комнате (кого? что?)....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Катя взяла со стола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(что?).....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Мама разогревала на плите (что?).....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Маша подняла голову и увидела (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кого?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что?).....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За домом росли кусты сирени. За домом росли ивы. За домом росли ёлки. За домом росли берёзы. За домом росли камыши. 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2. Счётне флажки.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Назови как можно больше предметов, сделанных из указанного материала. Если назовёшь больше пяти слов - ты победитель.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Мясо....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Дерево...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Китрпич....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Стекло......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Металл....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Бумага...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Кожа...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br/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Шоколад...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Пластмасса...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Резина...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Доска...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Камень...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Мрамор...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Бревно...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Картофель...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Снег...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Мясной бульон, мясная запеканка, мясной фарш, мясная кулебяка, мясная котлета, мясной суп.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3. Шагайка - называйка.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Подбери по пять слов, раскрывающих каждое обобщение. Называй слова и одновременно делай шаги вперёд.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молочные продукты....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комнатные растения...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перелётных птиц...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лиственные деревья...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луговые цветы...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умывальные пренадлежности...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головные уборы...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явления природы...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кондитерские изделия...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музыкальные инструменты...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диких животных....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Я знаю имена девочек: Катя раз, Оля два, Лена три, Маша четыре, Таня пять.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4. Ошибки Незнайки.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Исправь ошибки Незнайки.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Уборщица шьёт головные уборы...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Плотник делает плоты...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Машинист чистит машины....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Водитель водит хороводы...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Секретарь хранит секреты...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Пожарный обжаривает продукты...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Часовой чинит часы....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Строитель учит ходить строем...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Садовник заведует детским садом....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Портной работает в порту...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Механик шьёт изделия из меха...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Тепличница следит за теплом в домах...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Парикмахер - тот, кто делает парики...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Переводчик переводит людей через улицы..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Журналист продаёт журналы...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Курьер - тот, кто ухаживает за курами...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Оператор - тот, кто делает операции...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Уборщица убирает в школах, в подъезах, в офисах, и в других помещениях.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5. Пять действий.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Перечисли действия, которые можно совершать с указанным предметом. Если назовёшь больше пяти слов - ты победитель.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Шоколад                         книга                     простыня                кусок мяса        лимон                              огурец                   клей                         карандаш     компьютер                      вилка                     линейка                    кисточка            лак для волос                гвоздь                 пульвилизатор             миксер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Шоколад: его можно купить, подарить, посыпать на мороженное, растопить и налить в формочку; им можно угостить друга, украсить торт, испачкать рубашку и пр.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6. Законченное предложение.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Пять раз повтори пару слов и каждый раз дополни её новым словом.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Быстро бегает....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Ловко плавает...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Важно ходит...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Высоко прыгает...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Тихо ползает...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небе летает...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лесу растёт...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 полу валяется...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По полю мчится..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цырке выступает....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 хозяину спешит....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Сладко спит...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Громко кричит....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саду спеет...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воде тонет....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По дороге едет....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 корзине лежит...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Быстро бегает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заяц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быстро бегает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олень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быстро бегает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лев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быстро бегает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страус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быстро бегает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лошадь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быстро бегает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гепард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быстро бегает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собака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и т.п.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7. Вот так магазины.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Перечисли товары, которые могут продаваться в магазинах с указанными названиями.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“Лакомка”...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“Каблучок”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“Школьник”...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“Свет”...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“Три толстяка”...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“Верный друг”...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“Океан”...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“Твой дом”...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“Всё для душа”...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“Мотор”...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“На старт!”...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“Золотая рыбка”...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“Мелодия”...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“Шкатулка”...</w:t>
      </w:r>
    </w:p>
    <w:p>
      <w:pPr>
        <w:contextualSpacing/>
        <w:jc w:val="left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В магазине с названьем “Лакомка” могут продаваться: торты, пирожные, кексы, шоколадные конфеты, карамель, леденцы, плитки шоколада. 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8. Пуговки - помощницы.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К каждому слову-действию подбери названия пяти предметов. Считай слова с помощью пуговок.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Можно стирать...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Можно фотографировать...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Можно дарить.... 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Можно надевать... 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Можно отодвигать... 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Можно вешать... 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Можно измерять...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Можно жарить...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Можно гладить...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Можно мыть...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Можно стирать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рубашку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можно стирать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майку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можно стирать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носки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можно стирать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полотенце,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можно стирать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шорты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, можно стирать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футболку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9. Три части.</w:t>
      </w:r>
    </w:p>
    <w:p>
      <w:pPr>
        <w:contextualSpacing/>
        <w:jc w:val="both"/>
        <w:spacing w:after="160" w:line="276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Назови по три части указанных предметов. Если назовёшь больше пяти слов - ты победитель.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машина...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дома...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газовой плиты...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вертолёта...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телевизора...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компьютера...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дивана....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часов...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стиральной машины...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велосипеда...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грузовика...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корабля...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Я знаю три части машины: кабина, руль, фары.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10. Главное действие.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Перечисли другие действия, входящие в состав главного.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Выращивать овощи...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Отдыхать на море...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Учиться в школе...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Убирать двор...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Ходить по парку...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Покупать продукты...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Шить костюм...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Убирать комнату...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Готовить борщ...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Принимать гостей...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Собирать грибы....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Мыть руки...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Рисовать цветы...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Строить дом...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Пример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Главное действие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- выращивать овощи,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другие действия в составе главного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: сеять, накрывать, поливать, рыхлить, окучивать, полоть, прореживать, выкапывать, собирать. 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Л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итератур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</w:p>
    <w:p>
      <w:pPr>
        <w:contextualSpacing/>
        <w:jc w:val="both"/>
        <w:spacing w:after="160" w:line="259" w:lineRule="auto"/>
        <w:rPr>
          <w:rFonts w:ascii="Times New Roman" w:eastAsia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Т.А.Ткаченко. Обогащаем словарный запас.Рабочая тетрадь. - Екатеринбург: ООО “Издательский дом Литур”, 2008</w:t>
      </w:r>
    </w:p>
    <w:sectPr>
      <w:pgSz w:w="11906" w:h="16838"/>
      <w:pgMar w:top="114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Владимир</cp:lastModifiedBy>
  <cp:revision>1</cp:revision>
  <dcterms:modified xsi:type="dcterms:W3CDTF">2020-03-30T03:00:08Z</dcterms:modified>
  <cp:version>0900.0000.01</cp:version>
</cp:coreProperties>
</file>